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Приложение </w:t>
      </w:r>
    </w:p>
    <w:p w:rsidR="00A302AE" w:rsidRDefault="00A302AE" w:rsidP="00A302AE">
      <w:pPr>
        <w:pStyle w:val="ConsPlusNormal"/>
        <w:jc w:val="right"/>
        <w:rPr>
          <w:rFonts w:eastAsia="Calibri"/>
          <w:b/>
          <w:lang w:eastAsia="ru-RU"/>
        </w:rPr>
      </w:pP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192E26" w:rsidRDefault="00192E26" w:rsidP="00FD2030">
      <w:pPr>
        <w:pStyle w:val="ConsPlusNormal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>за 2020года.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10036" w:type="dxa"/>
        <w:tblInd w:w="-5" w:type="dxa"/>
        <w:tblLayout w:type="fixed"/>
        <w:tblLook w:val="04A0"/>
      </w:tblPr>
      <w:tblGrid>
        <w:gridCol w:w="851"/>
        <w:gridCol w:w="4677"/>
        <w:gridCol w:w="2665"/>
        <w:gridCol w:w="1843"/>
      </w:tblGrid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9E28E6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665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1843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9E28E6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6620BB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9149B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68-0=68</w:t>
            </w:r>
          </w:p>
          <w:p w:rsidR="00B944F4" w:rsidRDefault="001E62B8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863">
              <w:rPr>
                <w:rFonts w:ascii="Times New Roman" w:hAnsi="Times New Roman" w:cs="Times New Roman"/>
                <w:sz w:val="28"/>
                <w:szCs w:val="28"/>
              </w:rPr>
              <w:t>8*100/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9E28E6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Pr="006620BB" w:rsidRDefault="00B908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A6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BB">
              <w:rPr>
                <w:rFonts w:ascii="Times New Roman" w:hAnsi="Times New Roman" w:cs="Times New Roman"/>
                <w:sz w:val="28"/>
                <w:szCs w:val="28"/>
              </w:rPr>
              <w:t>(не менее 95</w:t>
            </w:r>
            <w:r w:rsidR="00ED1D4F" w:rsidRPr="006620B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6620BB" w:rsidRDefault="009E28E6" w:rsidP="00FA09C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580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4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EC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A09C2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6620BB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D9C" w:rsidTr="009E28E6">
        <w:trPr>
          <w:trHeight w:val="283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DD01F1" w:rsidRDefault="006620BB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лицензионного контроля, по отношению к общему количеству предписаний, неисполненных управляющими организациями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186D5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6620B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89149B" w:rsidP="00FA09C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 w:rsidR="00FA0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9E28E6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DD01F1" w:rsidRDefault="00F22D9C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F22D9C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186D5C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620B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32658A" w:rsidRDefault="00711DC9" w:rsidP="00711DC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121F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 w:rsidR="00AE72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944F4" w:rsidRPr="00675FB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20BB" w:rsidTr="009E28E6">
        <w:trPr>
          <w:trHeight w:val="2380"/>
        </w:trPr>
        <w:tc>
          <w:tcPr>
            <w:tcW w:w="851" w:type="dxa"/>
          </w:tcPr>
          <w:p w:rsidR="006620BB" w:rsidRDefault="006620BB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6620BB" w:rsidRPr="0032658A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надзора в ходе осуществления лицензионного контроля</w:t>
            </w:r>
          </w:p>
        </w:tc>
        <w:tc>
          <w:tcPr>
            <w:tcW w:w="2665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0*100/0=0%</w:t>
            </w:r>
          </w:p>
        </w:tc>
        <w:tc>
          <w:tcPr>
            <w:tcW w:w="1843" w:type="dxa"/>
          </w:tcPr>
          <w:p w:rsidR="006620BB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1925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5B2D33" w:rsidRDefault="005B2D33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лицензионного контроля,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B2D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B2D33" w:rsidRDefault="005B2D3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3 %)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C444A" w:rsidP="00A878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D33" w:rsidTr="009E28E6">
        <w:trPr>
          <w:trHeight w:val="2380"/>
        </w:trPr>
        <w:tc>
          <w:tcPr>
            <w:tcW w:w="851" w:type="dxa"/>
          </w:tcPr>
          <w:p w:rsidR="005B2D33" w:rsidRDefault="005B2D33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5B2D33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лицензионного контроля, срок исполнения которых приходится на отчетный период.</w:t>
            </w:r>
          </w:p>
        </w:tc>
        <w:tc>
          <w:tcPr>
            <w:tcW w:w="2665" w:type="dxa"/>
          </w:tcPr>
          <w:p w:rsidR="005B2D33" w:rsidRDefault="00A63FE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36" w:rsidRDefault="00B97F4E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5B2D33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1129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повторных предписаний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проведенных контрольных проверок в рамках лицензионного контроля по отношению к общему количеству проведенных контрольных проверок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отчетный период, по результатам которых выявлены факты неисполнения предписаний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DF7EC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1A" w:rsidTr="009E28E6">
        <w:trPr>
          <w:trHeight w:val="2380"/>
        </w:trPr>
        <w:tc>
          <w:tcPr>
            <w:tcW w:w="851" w:type="dxa"/>
          </w:tcPr>
          <w:p w:rsidR="00BA771A" w:rsidRDefault="00BA771A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7" w:type="dxa"/>
          </w:tcPr>
          <w:p w:rsidR="00BA771A" w:rsidRDefault="00BA771A" w:rsidP="006620B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составленных документов по факту неуплаты административного штрафа по отношению к общему количеству документов, неисполненных управляющими организациями</w:t>
            </w:r>
          </w:p>
        </w:tc>
        <w:tc>
          <w:tcPr>
            <w:tcW w:w="2665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BA771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BA771A" w:rsidRDefault="00BA771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DF7EC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771A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65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9E28E6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665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7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6F3C4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B97F4E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-0=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B944F4" w:rsidRDefault="00B97F4E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944F4" w:rsidRPr="00FB50BE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9E28E6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6F3C49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в рамках жилищного надзора</w:t>
            </w:r>
            <w:r w:rsidR="00711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D4F" w:rsidRPr="00FB50BE">
              <w:rPr>
                <w:rFonts w:ascii="Times New Roman" w:hAnsi="Times New Roman" w:cs="Times New Roman"/>
                <w:sz w:val="28"/>
                <w:szCs w:val="28"/>
              </w:rPr>
              <w:t>со сроком исполнения на отчетный период</w:t>
            </w:r>
          </w:p>
        </w:tc>
        <w:tc>
          <w:tcPr>
            <w:tcW w:w="2665" w:type="dxa"/>
          </w:tcPr>
          <w:p w:rsidR="00ED1D4F" w:rsidRDefault="00ED1D4F" w:rsidP="002F10E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FB50BE" w:rsidRDefault="00B97F4E" w:rsidP="009E28E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30*100/30</w:t>
            </w:r>
            <w:r w:rsidR="0083487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ED1D4F" w:rsidRPr="00FB50BE" w:rsidRDefault="00F72963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2D9C" w:rsidRPr="00FB50BE" w:rsidTr="009E28E6">
        <w:trPr>
          <w:trHeight w:val="2831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6F3C49" w:rsidRPr="00DD01F1" w:rsidRDefault="006F3C49" w:rsidP="006F3C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административных дел, возбужденных по фактам неисполнения предписаний, выданных в ходе осуществления жилищного надзора, по отношению к общему количеству предписаний, неисполненных ТСЖ, ЖСК, РСО, региональным оператором, гражданами и иными лицами</w:t>
            </w:r>
          </w:p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F22D9C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6F3C49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6F3C4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5E7E53" w:rsidRDefault="002F4E9D" w:rsidP="002F4E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=100%</w:t>
            </w:r>
          </w:p>
        </w:tc>
        <w:tc>
          <w:tcPr>
            <w:tcW w:w="1843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9E28E6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22D9C" w:rsidRPr="005E7E53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предписаний, признанных незаконными в судебном порядке, по отношению к общему количеству предписаний, выданных органами государственного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Pr="001D73C5" w:rsidRDefault="00B944F4" w:rsidP="00CE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</w:t>
            </w:r>
            <w:r w:rsidR="00B97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251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Pr="0032658A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постановлений об административных правонарушениях, признанных незаконными в судебном порядке, по отношению к общему количеству постановлений об административных правонарушениях, вынесенных органами государственного  жилищного надзора в ходе осуществления жилищного надзора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0B44D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проверок, проведенных в ходе осуществления жилищного надзора, по отношению к общему количеству проведенных проверок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3%)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320603" w:rsidP="0032060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0*100/137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1800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предостережений о недопустимости нарушения обязательных требований действующего законодательства, по которым в орган государственного жилищного надзора поступили уведомления об исполнении выданных предостережений, по отношению к общему количеству выданных предостережений в ходе осуществления жилищного надзора, срок исполнения которых истекает на конечную дату отчетного периода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(более 95%)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12560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E28E6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08" w:rsidRPr="00FB50BE" w:rsidTr="009E28E6">
        <w:trPr>
          <w:trHeight w:val="846"/>
        </w:trPr>
        <w:tc>
          <w:tcPr>
            <w:tcW w:w="851" w:type="dxa"/>
          </w:tcPr>
          <w:p w:rsidR="00F26D08" w:rsidRDefault="00F26D08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F26D08" w:rsidRDefault="00F26D08" w:rsidP="00F26D0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составленных документов по факту неуплаты административного штрафа по отношению к общему количеству документов, неисполненных ТСЖ, ЖСК, РСО, региональным оператором, гражданами и иными лицами,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факту нарушения действующего законодательства</w:t>
            </w:r>
          </w:p>
        </w:tc>
        <w:tc>
          <w:tcPr>
            <w:tcW w:w="2665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</w:t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26D08" w:rsidRDefault="00F26D0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99%)</w:t>
            </w:r>
          </w:p>
          <w:p w:rsidR="00B944F4" w:rsidRDefault="00B944F4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878" w:rsidRDefault="00834878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0*100/0=</w:t>
            </w:r>
          </w:p>
          <w:p w:rsidR="00B944F4" w:rsidRDefault="00834878" w:rsidP="008348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F26D08" w:rsidRDefault="00F72963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9E28E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F26D0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26D08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E28E6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665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1843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08" w:rsidRPr="00DB4021" w:rsidTr="009E28E6">
        <w:trPr>
          <w:trHeight w:val="3067"/>
        </w:trPr>
        <w:tc>
          <w:tcPr>
            <w:tcW w:w="851" w:type="dxa"/>
          </w:tcPr>
          <w:p w:rsidR="00F26D08" w:rsidRPr="00C330C6" w:rsidRDefault="00F26D08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F26D08" w:rsidRDefault="00F26D0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обращений,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которых органами прокуратуры в отношении должностных лиц органов государственного жилищного надзора вынесены представления, к общему количеству обращений, поступивших в орган государственного жилищного надзора</w:t>
            </w:r>
          </w:p>
        </w:tc>
        <w:tc>
          <w:tcPr>
            <w:tcW w:w="2665" w:type="dxa"/>
          </w:tcPr>
          <w:p w:rsidR="00F26D08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  <w:p w:rsidR="008301E1" w:rsidRDefault="008301E1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0,1%)</w:t>
            </w:r>
          </w:p>
          <w:p w:rsidR="00B944F4" w:rsidRDefault="00B944F4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4F4" w:rsidRDefault="00A97A81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13A">
              <w:rPr>
                <w:rFonts w:ascii="Times New Roman" w:hAnsi="Times New Roman" w:cs="Times New Roman"/>
                <w:sz w:val="28"/>
                <w:szCs w:val="28"/>
              </w:rPr>
              <w:t>*100/</w:t>
            </w:r>
            <w:r w:rsidR="00A1256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CE713A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,72</w:t>
            </w:r>
            <w:r w:rsidR="00B944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ADF" w:rsidRDefault="00E54ADF" w:rsidP="00E54AD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6D08" w:rsidRPr="00CD23D5" w:rsidRDefault="008301E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C330C6" w:rsidTr="009E28E6">
        <w:trPr>
          <w:trHeight w:val="486"/>
        </w:trPr>
        <w:tc>
          <w:tcPr>
            <w:tcW w:w="10036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9E28E6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публичных мероприятий, проведенных руководством 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государственного жилищного надзора</w:t>
            </w:r>
          </w:p>
        </w:tc>
        <w:tc>
          <w:tcPr>
            <w:tcW w:w="2665" w:type="dxa"/>
          </w:tcPr>
          <w:p w:rsidR="00F22D9C" w:rsidRDefault="00CE713A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9E28E6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CE713A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(сокр. </w:t>
            </w:r>
            <w:proofErr w:type="gramEnd"/>
          </w:p>
          <w:p w:rsidR="00525938" w:rsidRDefault="005C1979" w:rsidP="005C1979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пресс-релизов (сокр.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</w:tc>
        <w:tc>
          <w:tcPr>
            <w:tcW w:w="2665" w:type="dxa"/>
          </w:tcPr>
          <w:p w:rsidR="00525938" w:rsidRPr="00205DD6" w:rsidRDefault="00A7007C" w:rsidP="00CE713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публикаций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 (3 публикаций + 1</w:t>
            </w:r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1979"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 w:rsidR="005C1979">
              <w:rPr>
                <w:rFonts w:ascii="Times New Roman" w:hAnsi="Times New Roman" w:cs="Times New Roman"/>
                <w:sz w:val="28"/>
                <w:szCs w:val="28"/>
              </w:rPr>
              <w:t xml:space="preserve"> в месяц)</w:t>
            </w:r>
          </w:p>
        </w:tc>
        <w:tc>
          <w:tcPr>
            <w:tcW w:w="1843" w:type="dxa"/>
          </w:tcPr>
          <w:p w:rsidR="00525938" w:rsidRPr="00DF0731" w:rsidRDefault="005C1979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1979" w:rsidTr="009E28E6">
        <w:trPr>
          <w:trHeight w:val="246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C1979" w:rsidRDefault="005C1979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  <w:p w:rsidR="005C1979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79" w:rsidRPr="00856504" w:rsidRDefault="005C1979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5C1979" w:rsidRPr="00205DD6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1843" w:type="dxa"/>
          </w:tcPr>
          <w:p w:rsidR="005C1979" w:rsidRPr="00AD4F07" w:rsidRDefault="005C1979" w:rsidP="00B87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979" w:rsidTr="009E28E6">
        <w:trPr>
          <w:trHeight w:val="1405"/>
        </w:trPr>
        <w:tc>
          <w:tcPr>
            <w:tcW w:w="851" w:type="dxa"/>
          </w:tcPr>
          <w:p w:rsidR="005C1979" w:rsidRPr="00C330C6" w:rsidRDefault="005C1979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5C1979" w:rsidRPr="00C330C6" w:rsidRDefault="005C1979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665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1843" w:type="dxa"/>
          </w:tcPr>
          <w:p w:rsidR="005C1979" w:rsidRDefault="005C1979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552ED" w:rsidRDefault="002552ED"/>
    <w:sectPr w:rsidR="002552ED" w:rsidSect="00F7363E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65CE"/>
    <w:rsid w:val="000271F9"/>
    <w:rsid w:val="00090DC1"/>
    <w:rsid w:val="000A0893"/>
    <w:rsid w:val="000B44DC"/>
    <w:rsid w:val="001200D6"/>
    <w:rsid w:val="00161996"/>
    <w:rsid w:val="001749AF"/>
    <w:rsid w:val="00186D5C"/>
    <w:rsid w:val="00192E26"/>
    <w:rsid w:val="001C21D0"/>
    <w:rsid w:val="001E62B8"/>
    <w:rsid w:val="001F4021"/>
    <w:rsid w:val="0020540F"/>
    <w:rsid w:val="00217F1F"/>
    <w:rsid w:val="0022121F"/>
    <w:rsid w:val="002451EA"/>
    <w:rsid w:val="002552ED"/>
    <w:rsid w:val="00294D10"/>
    <w:rsid w:val="002F10E3"/>
    <w:rsid w:val="002F4E9D"/>
    <w:rsid w:val="00315751"/>
    <w:rsid w:val="00320603"/>
    <w:rsid w:val="0034553E"/>
    <w:rsid w:val="0039041B"/>
    <w:rsid w:val="003F2A78"/>
    <w:rsid w:val="004C7D2E"/>
    <w:rsid w:val="004D6699"/>
    <w:rsid w:val="004F5901"/>
    <w:rsid w:val="00525938"/>
    <w:rsid w:val="0055257D"/>
    <w:rsid w:val="00556F7C"/>
    <w:rsid w:val="00573453"/>
    <w:rsid w:val="005B2D33"/>
    <w:rsid w:val="005C1979"/>
    <w:rsid w:val="005F09EA"/>
    <w:rsid w:val="006620BB"/>
    <w:rsid w:val="00675FB0"/>
    <w:rsid w:val="00692DAA"/>
    <w:rsid w:val="006E5CDF"/>
    <w:rsid w:val="006F3C49"/>
    <w:rsid w:val="00711DC9"/>
    <w:rsid w:val="00763845"/>
    <w:rsid w:val="007B51FE"/>
    <w:rsid w:val="008301E1"/>
    <w:rsid w:val="00834878"/>
    <w:rsid w:val="0084698B"/>
    <w:rsid w:val="00856504"/>
    <w:rsid w:val="008601F0"/>
    <w:rsid w:val="00881E5D"/>
    <w:rsid w:val="0089149B"/>
    <w:rsid w:val="008C05A3"/>
    <w:rsid w:val="008C586F"/>
    <w:rsid w:val="00900FC6"/>
    <w:rsid w:val="00916E4F"/>
    <w:rsid w:val="00926305"/>
    <w:rsid w:val="00926EFA"/>
    <w:rsid w:val="00965237"/>
    <w:rsid w:val="009E28E6"/>
    <w:rsid w:val="009E6C79"/>
    <w:rsid w:val="00A008B9"/>
    <w:rsid w:val="00A12560"/>
    <w:rsid w:val="00A302AE"/>
    <w:rsid w:val="00A37580"/>
    <w:rsid w:val="00A617B8"/>
    <w:rsid w:val="00A63FE8"/>
    <w:rsid w:val="00A7007C"/>
    <w:rsid w:val="00A87836"/>
    <w:rsid w:val="00A97A81"/>
    <w:rsid w:val="00AC444A"/>
    <w:rsid w:val="00AC53A2"/>
    <w:rsid w:val="00AE42B3"/>
    <w:rsid w:val="00AE72DB"/>
    <w:rsid w:val="00B3001D"/>
    <w:rsid w:val="00B3346B"/>
    <w:rsid w:val="00B351FC"/>
    <w:rsid w:val="00B362A9"/>
    <w:rsid w:val="00B90863"/>
    <w:rsid w:val="00B944F4"/>
    <w:rsid w:val="00B97F4E"/>
    <w:rsid w:val="00BA771A"/>
    <w:rsid w:val="00BB00D2"/>
    <w:rsid w:val="00C0241E"/>
    <w:rsid w:val="00C36F20"/>
    <w:rsid w:val="00C44CCC"/>
    <w:rsid w:val="00C456D5"/>
    <w:rsid w:val="00CE713A"/>
    <w:rsid w:val="00DA126C"/>
    <w:rsid w:val="00DF7EC0"/>
    <w:rsid w:val="00E54ADF"/>
    <w:rsid w:val="00ED1D4F"/>
    <w:rsid w:val="00F153CB"/>
    <w:rsid w:val="00F22D9C"/>
    <w:rsid w:val="00F26D08"/>
    <w:rsid w:val="00F72963"/>
    <w:rsid w:val="00F7363E"/>
    <w:rsid w:val="00F87B6A"/>
    <w:rsid w:val="00FA09C2"/>
    <w:rsid w:val="00FA2C8A"/>
    <w:rsid w:val="00FD0D68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F494-85AF-4E1E-9550-8AA0557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1</cp:lastModifiedBy>
  <cp:revision>13</cp:revision>
  <cp:lastPrinted>2021-01-15T12:25:00Z</cp:lastPrinted>
  <dcterms:created xsi:type="dcterms:W3CDTF">2020-01-15T06:55:00Z</dcterms:created>
  <dcterms:modified xsi:type="dcterms:W3CDTF">2021-01-20T11:23:00Z</dcterms:modified>
</cp:coreProperties>
</file>