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4774F" w14:textId="77777777" w:rsidR="00F47039" w:rsidRPr="00F47039" w:rsidRDefault="00F47039" w:rsidP="00F47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0001677"/>
      <w:r w:rsidRPr="00F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4C91E791" w14:textId="77777777" w:rsidR="00F47039" w:rsidRPr="00F47039" w:rsidRDefault="00F47039" w:rsidP="00F47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D85A9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РЕСПУБЛИКИ АЛТАЙ</w:t>
      </w:r>
    </w:p>
    <w:p w14:paraId="48AD7205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C0A8D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02D89CF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C81B9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«___»____________2021 года №_________</w:t>
      </w:r>
    </w:p>
    <w:p w14:paraId="10D9608A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948CC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039">
        <w:rPr>
          <w:rFonts w:ascii="Times New Roman" w:eastAsia="Times New Roman" w:hAnsi="Times New Roman" w:cs="Times New Roman"/>
          <w:sz w:val="27"/>
          <w:szCs w:val="27"/>
          <w:lang w:eastAsia="ru-RU"/>
        </w:rPr>
        <w:t>г. Горно-Алтайск</w:t>
      </w:r>
    </w:p>
    <w:p w14:paraId="424AC2EE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24F203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96536DB" w14:textId="65B50C45" w:rsidR="00F47039" w:rsidRPr="00F47039" w:rsidRDefault="00F47039" w:rsidP="00F47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AE1433" w:rsidRP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региональном государственном контроле (надзоре) за деятельностью жилищно</w:t>
      </w:r>
      <w:r w:rsid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E1433" w:rsidRP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кооперативов, связанной с привлечением сре</w:t>
      </w:r>
      <w:proofErr w:type="gramStart"/>
      <w:r w:rsidR="00AE1433" w:rsidRP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чл</w:t>
      </w:r>
      <w:proofErr w:type="gramEnd"/>
      <w:r w:rsidR="00AE1433" w:rsidRP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енов кооперативов для строительства многоквартирных домов на территории Республике Алтай</w:t>
      </w:r>
    </w:p>
    <w:p w14:paraId="2AF63A44" w14:textId="77777777" w:rsidR="00F47039" w:rsidRPr="00F47039" w:rsidRDefault="00F47039" w:rsidP="00F4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5F9DA" w14:textId="7C1C9226" w:rsidR="00F47039" w:rsidRPr="00F47039" w:rsidRDefault="00F47039" w:rsidP="00F47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0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30.12.2004 № 214-ФЗ </w:t>
      </w:r>
      <w:r w:rsidRPr="00F47039">
        <w:rPr>
          <w:rFonts w:ascii="Times New Roman" w:eastAsia="Calibri" w:hAnsi="Times New Roman" w:cs="Times New Roman"/>
          <w:sz w:val="28"/>
          <w:szCs w:val="28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F47039">
        <w:rPr>
          <w:rFonts w:ascii="Times New Roman" w:eastAsia="Times New Roman" w:hAnsi="Times New Roman" w:cs="Times New Roman"/>
          <w:sz w:val="28"/>
          <w:szCs w:val="28"/>
        </w:rPr>
        <w:t xml:space="preserve">и Федеральным </w:t>
      </w:r>
      <w:hyperlink r:id="rId5" w:history="1">
        <w:r w:rsidRPr="00B9279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9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039">
        <w:rPr>
          <w:rFonts w:ascii="Times New Roman" w:eastAsia="Times New Roman" w:hAnsi="Times New Roman" w:cs="Times New Roman"/>
          <w:sz w:val="28"/>
          <w:szCs w:val="28"/>
        </w:rPr>
        <w:t xml:space="preserve">от 31.06.2020 г. № 248-ФЗ «О государственном контроле (надзоре) и муниципальном контроле в Российской Федерации», </w:t>
      </w:r>
      <w:r w:rsidR="007F0FBB" w:rsidRPr="007F0FB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11 июня 2021 г. </w:t>
      </w:r>
      <w:r w:rsidR="007F0F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0FBB" w:rsidRPr="007F0FBB">
        <w:rPr>
          <w:rFonts w:ascii="Times New Roman" w:eastAsia="Times New Roman" w:hAnsi="Times New Roman" w:cs="Times New Roman"/>
          <w:sz w:val="28"/>
          <w:szCs w:val="28"/>
        </w:rPr>
        <w:t xml:space="preserve"> 170-ФЗ </w:t>
      </w:r>
      <w:r w:rsidR="007F0F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0FBB" w:rsidRPr="007F0FBB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</w:t>
      </w:r>
      <w:proofErr w:type="gramEnd"/>
      <w:r w:rsidR="007F0FBB" w:rsidRPr="007F0FBB">
        <w:rPr>
          <w:rFonts w:ascii="Times New Roman" w:eastAsia="Times New Roman" w:hAnsi="Times New Roman" w:cs="Times New Roman"/>
          <w:sz w:val="28"/>
          <w:szCs w:val="28"/>
        </w:rPr>
        <w:t xml:space="preserve"> акты Российской Федерации в связи с</w:t>
      </w:r>
      <w:r w:rsidR="007F0FBB">
        <w:rPr>
          <w:rFonts w:ascii="Times New Roman" w:eastAsia="Times New Roman" w:hAnsi="Times New Roman" w:cs="Times New Roman"/>
          <w:sz w:val="28"/>
          <w:szCs w:val="28"/>
        </w:rPr>
        <w:t xml:space="preserve"> принятием Федерального закона «</w:t>
      </w:r>
      <w:r w:rsidR="007F0FBB" w:rsidRPr="007F0FBB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0FBB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</w:t>
      </w:r>
      <w:r w:rsidR="007F0FBB" w:rsidRPr="007F0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Алтай</w:t>
      </w:r>
      <w:r w:rsidR="006D65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22EEEE0C" w14:textId="77777777" w:rsidR="00F47039" w:rsidRPr="00F47039" w:rsidRDefault="00F47039" w:rsidP="00F47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14:paraId="432F11A2" w14:textId="77777777" w:rsidR="00F47039" w:rsidRPr="00F47039" w:rsidRDefault="00F47039" w:rsidP="00F470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C4546E" w14:textId="6751EFC9" w:rsidR="00F47039" w:rsidRPr="00F47039" w:rsidRDefault="00F47039" w:rsidP="00F4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Алтай.</w:t>
      </w:r>
    </w:p>
    <w:p w14:paraId="6605AA69" w14:textId="77777777" w:rsidR="00F47039" w:rsidRDefault="00F47039" w:rsidP="00F4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C592" w14:textId="77777777" w:rsidR="00F47039" w:rsidRDefault="00F47039" w:rsidP="00F4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B49EE" w14:textId="77777777" w:rsidR="00F47039" w:rsidRPr="00F47039" w:rsidRDefault="00F47039" w:rsidP="00F4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76374" w14:textId="5DE00BC5" w:rsidR="00F47039" w:rsidRPr="00F47039" w:rsidRDefault="00F47039" w:rsidP="00F4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Алтай,</w:t>
      </w:r>
    </w:p>
    <w:p w14:paraId="535EFC6E" w14:textId="77777777" w:rsidR="00F47039" w:rsidRPr="00F47039" w:rsidRDefault="00F47039" w:rsidP="00F4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612E454A" w14:textId="4ADB647B" w:rsidR="00F47039" w:rsidRDefault="00F47039" w:rsidP="00F47039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О.Л</w:t>
      </w:r>
      <w:r w:rsidRPr="00F47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F47039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Хорохордин</w:t>
      </w:r>
      <w:proofErr w:type="spellEnd"/>
    </w:p>
    <w:p w14:paraId="5DAA90FB" w14:textId="77777777" w:rsidR="00F47039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14:paraId="7388E644" w14:textId="77777777" w:rsidR="00F47039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14:paraId="65F6ACEC" w14:textId="77777777" w:rsidR="00F47039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14:paraId="4354BB11" w14:textId="77777777" w:rsidR="00F47039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14:paraId="24995325" w14:textId="77777777" w:rsidR="00F47039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14:paraId="29176F5C" w14:textId="77777777" w:rsidR="00F47039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14:paraId="0317E9C0" w14:textId="77777777" w:rsidR="00F47039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14:paraId="0E9B8BD0" w14:textId="147A280D" w:rsidR="00F77178" w:rsidRPr="00063903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lastRenderedPageBreak/>
        <w:t xml:space="preserve">                </w:t>
      </w:r>
      <w:r w:rsidR="00F77178" w:rsidRPr="00063903">
        <w:rPr>
          <w:rFonts w:ascii="Times New Roman" w:eastAsia="Times New Roman" w:hAnsi="Times New Roman" w:cs="Tahoma"/>
          <w:kern w:val="1"/>
          <w:sz w:val="28"/>
          <w:szCs w:val="28"/>
        </w:rPr>
        <w:t>Приложение</w:t>
      </w:r>
    </w:p>
    <w:p w14:paraId="004F53BD" w14:textId="77777777" w:rsidR="00F77178" w:rsidRDefault="00F77178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063903">
        <w:rPr>
          <w:rFonts w:ascii="Times New Roman" w:eastAsia="Times New Roman" w:hAnsi="Times New Roman" w:cs="Tahoma"/>
          <w:kern w:val="1"/>
          <w:sz w:val="28"/>
          <w:szCs w:val="28"/>
        </w:rPr>
        <w:t>к постановлению Правительства</w:t>
      </w:r>
    </w:p>
    <w:p w14:paraId="7E4C3915" w14:textId="700A593E" w:rsidR="00F77178" w:rsidRPr="00063903" w:rsidRDefault="00F47039" w:rsidP="00F77178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 xml:space="preserve">           Республики Алтай </w:t>
      </w:r>
    </w:p>
    <w:p w14:paraId="4D36E4C3" w14:textId="36F9F241" w:rsidR="00F77178" w:rsidRPr="00063903" w:rsidRDefault="00F77178" w:rsidP="00F77178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6390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F4703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«___»_____________</w:t>
      </w:r>
      <w:r w:rsidRPr="0006390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F4703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_____</w:t>
      </w:r>
    </w:p>
    <w:p w14:paraId="4DF2DC57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C4BA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A7118" w14:textId="0D248B20" w:rsidR="00F77178" w:rsidRPr="00ED1F86" w:rsidRDefault="00F77178" w:rsidP="00BC02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региональном государственном контроле (надзоре) </w:t>
      </w:r>
      <w:bookmarkEnd w:id="0"/>
      <w:r w:rsidR="00BC0278"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</w:t>
      </w:r>
      <w:proofErr w:type="gramStart"/>
      <w:r w:rsidR="00BC0278"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чл</w:t>
      </w:r>
      <w:proofErr w:type="gramEnd"/>
      <w:r w:rsidR="00BC0278"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енов кооперативов для строительства многоквартирных домов на территории </w:t>
      </w:r>
      <w:r w:rsidR="00F47039"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Республике Алтай</w:t>
      </w:r>
    </w:p>
    <w:p w14:paraId="5D5F42A1" w14:textId="77777777" w:rsidR="0088258C" w:rsidRPr="00ED1F86" w:rsidRDefault="0088258C" w:rsidP="00F7717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16BC6" w14:textId="77777777" w:rsidR="00F77178" w:rsidRPr="00ED1F86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481084C3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21404" w14:textId="633D3A06" w:rsidR="00F77178" w:rsidRPr="0097529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организации и осуществления на территории </w:t>
      </w:r>
      <w:r w:rsid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bookmarkStart w:id="1" w:name="_Hlk74833979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2" w:name="_Hlk69721172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деятельностью </w:t>
      </w:r>
      <w:bookmarkStart w:id="3" w:name="_Hlk73091835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жилищно-строительных кооперативов</w:t>
      </w:r>
      <w:bookmarkEnd w:id="3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привлечением сре</w:t>
      </w:r>
      <w:proofErr w:type="gramStart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чл</w:t>
      </w:r>
      <w:proofErr w:type="gramEnd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 кооперативов для строительства многоквартирных домов на территории </w:t>
      </w:r>
      <w:r w:rsid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bookmarkEnd w:id="1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контроль, </w:t>
      </w:r>
      <w:r w:rsidR="00131D45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</w:t>
      </w:r>
      <w:r w:rsidR="00AD27D9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ируемые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AB70D7" w14:textId="314C2746" w:rsidR="00131D45" w:rsidRPr="003927F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контроля, является соблюдение </w:t>
      </w:r>
      <w:r w:rsidR="00AD27D9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</w:t>
      </w:r>
      <w:bookmarkStart w:id="4" w:name="_Hlk74745836"/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частью 3 статьи 110 Жилищного кодекса Российской Федерации (далее - </w:t>
      </w:r>
      <w:bookmarkStart w:id="5" w:name="_Hlk73095632"/>
      <w:r w:rsidR="008F0736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bookmarkEnd w:id="5"/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последующего содержания многоквартирного дома, и статьей 123.1 ЖК РФ</w:t>
      </w:r>
      <w:bookmarkEnd w:id="4"/>
      <w:r w:rsid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49A" w:rsidRP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6449A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</w:t>
      </w:r>
      <w:r w:rsidR="0026449A" w:rsidRP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исполнение </w:t>
      </w:r>
      <w:r w:rsid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26449A" w:rsidRP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принимаемых по результатам контрольных (надзорных) мероприятий</w:t>
      </w:r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9112B" w14:textId="3C8AD901" w:rsidR="00F77178" w:rsidRPr="003927F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Государственный контроль осуществляется </w:t>
      </w:r>
      <w:r w:rsidR="00F4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цифрового развития Республики Алтай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предупреждение, выявление и пресечение нарушений обязательных требований</w:t>
      </w:r>
      <w:r w:rsidR="00407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частью 3 статьи 110 </w:t>
      </w:r>
      <w:bookmarkStart w:id="6" w:name="_Hlk74746441"/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bookmarkEnd w:id="6"/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последующего содержания многоквартирного дома, и статьей 123.1 ЖК РФ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04644D" w14:textId="033F5EC0" w:rsidR="00F77178" w:rsidRPr="003927F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на осуществление Государственного контроля являются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788DB55" w14:textId="171DFF1D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7" w:name="_Hlk700959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о распределении обязанностей между заместителями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актами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52FAEE" w14:textId="04C7A3C3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должностное лицо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должностные обязанности которого в соответствии с должностным регламентом входит осуществление полномочий по Государственному контролю (далее также – </w:t>
      </w:r>
      <w:bookmarkStart w:id="8" w:name="_Hlk70095742"/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bookmarkEnd w:id="8"/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EF9D2E" w14:textId="35807C29" w:rsidR="00B60BDB" w:rsidRDefault="00975298" w:rsidP="00B60BD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олжностные лица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и в объеме проводимых контрольных (надзорных) действий пользуются правами, установленными частью 2 статьи 29 Федеральный закон от 31.07.2020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</w:t>
      </w:r>
      <w:r w:rsidR="00F77178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Федеральный закон </w:t>
      </w:r>
      <w:bookmarkStart w:id="9" w:name="_Hlk70348964"/>
      <w:r w:rsidR="00F77178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bookmarkEnd w:id="9"/>
      <w:r w:rsidR="00F77178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 123.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РФ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BDB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осуществлять копирование документов, непосредственно связанных с осуществлением контрольного (надзорного) мероприятия, и выносить</w:t>
      </w:r>
      <w:proofErr w:type="gramEnd"/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копии за пределы места нахождения и (или) ведения деятельности </w:t>
      </w:r>
      <w:bookmarkStart w:id="10" w:name="_Hlk74747382"/>
      <w:r w:rsid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0"/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приобщения к материалам </w:t>
      </w:r>
      <w:r w:rsidR="001C6850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мероприятий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92C43" w14:textId="064FD7E9" w:rsidR="00F77178" w:rsidRPr="003927F4" w:rsidRDefault="00975298" w:rsidP="00B60BD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действий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олжностные лица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обязанности,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</w:t>
      </w:r>
      <w:r w:rsidR="00F77178" w:rsidRPr="0044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3D4B8" w14:textId="4D68DFB7" w:rsidR="00F77178" w:rsidRPr="00C0632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178" w:rsidRPr="001C3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отношениям, связанным с организацией и осуществлением Государственного контроля, применяются положения Федерального закона </w:t>
      </w:r>
      <w:r w:rsidR="00AE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части 5 статьи 123.1</w:t>
      </w:r>
      <w:r w:rsidR="00A90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A9091F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123.2</w:t>
      </w:r>
      <w:r w:rsidR="00A9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123.3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 w:rsid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1455A3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609EF" w14:textId="77777777" w:rsidR="00F77178" w:rsidRPr="00ED1F86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контроля</w:t>
      </w:r>
    </w:p>
    <w:p w14:paraId="4057E6B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C0DD3" w14:textId="445D98C3" w:rsidR="00F77178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Государственный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343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5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77178"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</w:t>
      </w:r>
      <w:r w:rsidR="00F77178" w:rsidRPr="005213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590173" w14:textId="1B9FD4FC" w:rsidR="00EB1266" w:rsidRPr="003927F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контроля осуществляется в единой информационной системе жилищного строительства </w:t>
      </w:r>
      <w:r w:rsidR="00EB1266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ЕИСЖС)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14:paraId="25EB025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1CB" w14:textId="77777777" w:rsidR="00F77178" w:rsidRPr="00ED1F86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используемые при осуществлении </w:t>
      </w:r>
    </w:p>
    <w:p w14:paraId="2F084194" w14:textId="77777777" w:rsidR="00F77178" w:rsidRPr="00ED1F86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контроля</w:t>
      </w:r>
    </w:p>
    <w:p w14:paraId="6AC89385" w14:textId="77777777" w:rsidR="00F77178" w:rsidRPr="00ED1F86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03D78" w14:textId="4F922DD4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типовые формы документов, утвержденные в соответствии с частью 2 статьи 21 </w:t>
      </w:r>
      <w:bookmarkStart w:id="11" w:name="_Hlk69722853"/>
      <w:bookmarkStart w:id="12" w:name="_Hlk69722324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248-ФЗ</w:t>
      </w:r>
      <w:bookmarkEnd w:id="11"/>
      <w:bookmarkEnd w:id="12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контроля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D2EAA6" w14:textId="158CD36D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утверждать формы документов, используемых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контроля, не</w:t>
      </w:r>
      <w:r w:rsid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в порядке, установленном частью 2 Федерального закона № 248-ФЗ.</w:t>
      </w:r>
    </w:p>
    <w:p w14:paraId="2C80DC24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A120A" w14:textId="77777777" w:rsidR="00F77178" w:rsidRPr="00ED1F86" w:rsidRDefault="00F77178" w:rsidP="00EB12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14:paraId="59E2F5FA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1064E" w14:textId="16C5DDFF" w:rsidR="00EB1266" w:rsidRDefault="00F77178" w:rsidP="00EB126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управления рисками причинения вреда (ущерба) при осуществлении Государственного контроля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 объекты контроля к одной из следующих категорий риска причинения вреда (ущерба) (далее - категории риска):</w:t>
      </w:r>
    </w:p>
    <w:p w14:paraId="0221BFF5" w14:textId="725FFCDB" w:rsidR="00975298" w:rsidRPr="00975298" w:rsidRDefault="00975298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C91CE7" w14:textId="27025707" w:rsidR="00975298" w:rsidRPr="00975298" w:rsidRDefault="00975298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74834816"/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объектов контроля к категории низкого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</w:t>
      </w:r>
      <w:bookmarkEnd w:id="13"/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26.10.2002 № 127 ФЗ «О несостоятельности (банкротстве)»;</w:t>
      </w:r>
    </w:p>
    <w:p w14:paraId="0B22BBE9" w14:textId="6774640E" w:rsidR="00975298" w:rsidRPr="00975298" w:rsidRDefault="00975298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67DA7" w14:textId="631DF953" w:rsidR="00975298" w:rsidRPr="00EB1266" w:rsidRDefault="00975298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критерием отнесения объектов контроля к категории низкого риска является факт создания ЖСК в соответствии с Федеральным законом от 24.07.2008 № 161 ФЗ «О содействии развитию жилищного строительства»</w:t>
      </w:r>
      <w:r w:rsidR="00967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0A6DF" w14:textId="7F5D3867" w:rsidR="00F77178" w:rsidRDefault="00975298" w:rsidP="00EB126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высокий риск:</w:t>
      </w:r>
    </w:p>
    <w:p w14:paraId="5859B2F0" w14:textId="0CA2C027" w:rsidR="00975298" w:rsidRDefault="007306AA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отнесения объектов контроля к категории низкого риска является факт создания ЖСК </w:t>
      </w:r>
      <w:r w:rsidR="00975298"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975298"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3AC1A" w14:textId="629E8F9D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критериев риска оценка добросовестности контролируемых лиц проводится с учетом сведений, указанных в пунктах 2 -7 части 7 статьи 23 Федерального закона № 248-ФЗ (при их наличии).</w:t>
      </w:r>
    </w:p>
    <w:p w14:paraId="5AB255FC" w14:textId="3D6081FA" w:rsid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индикаторов риска нарушения обязательных требований, применяемых при Государственном контроле:</w:t>
      </w:r>
    </w:p>
    <w:p w14:paraId="0F625E57" w14:textId="3803BE65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графика строительства более чем на 3 месяца;</w:t>
      </w:r>
    </w:p>
    <w:p w14:paraId="4BC9DC6A" w14:textId="013ECB79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сведений, свидетельствующих о неустойчивом финансовом положении ЖСК:</w:t>
      </w:r>
    </w:p>
    <w:p w14:paraId="1A1999D0" w14:textId="2A72BCD1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росте кредиторской задолженности, относительно планируемой стоимости строительства;</w:t>
      </w:r>
    </w:p>
    <w:p w14:paraId="632E8917" w14:textId="52ADC314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размещенной в открытом доступе, информации о взыскании с ЖСК в судебном порядке задолженности в значительном размере;</w:t>
      </w:r>
    </w:p>
    <w:p w14:paraId="0B4E30F8" w14:textId="7D4DAC5F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о вынесении арбитражным судом определения о принятии заявления о признании ЖСК банкротом.</w:t>
      </w:r>
    </w:p>
    <w:p w14:paraId="51B94600" w14:textId="63216D2F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контролирующим органом информации о выделении пая новому члену ЖСК по значительно заниженной цене по сравнению с другими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ЖСК;</w:t>
      </w:r>
    </w:p>
    <w:p w14:paraId="4BBF58C6" w14:textId="3B3888D6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разрешения на строительство второго многоквартирного дома до завершения строительства многоквартирного дома, </w:t>
      </w:r>
      <w:proofErr w:type="gramStart"/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proofErr w:type="gramEnd"/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которого было получено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6733E1" w14:textId="4CBB1A3D" w:rsid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в течение года 2 и более раз выдавалось предостережение.</w:t>
      </w:r>
    </w:p>
    <w:p w14:paraId="447109FE" w14:textId="77777777" w:rsidR="00EB1266" w:rsidRPr="003927F4" w:rsidRDefault="00EB1266" w:rsidP="00EB126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932BD" w14:textId="77777777" w:rsidR="00EB1266" w:rsidRPr="00ED1F86" w:rsidRDefault="00F77178" w:rsidP="00EB12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Профилактика рисков причинения вреда (ущерба)</w:t>
      </w:r>
    </w:p>
    <w:p w14:paraId="30AE970C" w14:textId="2F3C5860" w:rsidR="00F77178" w:rsidRPr="00ED1F86" w:rsidRDefault="00F77178" w:rsidP="00EB12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</w:p>
    <w:p w14:paraId="34E57FA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DF5EA" w14:textId="06058409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профилактики рисков причинения вреда (ущерба) охраняемым законом ценностям 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разрабатывается с учетом требований, установленных статьей 44 Федерального закона № 248-ФЗ, и утверждается на очередной календарный год ежегодно, не позднее 20 декабря текущего года. Утвержденная программа профилактики рисков размещается на официальном сайте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3927F4">
        <w:rPr>
          <w:rFonts w:ascii="Times New Roman" w:hAnsi="Times New Roman" w:cs="Times New Roman"/>
          <w:sz w:val="28"/>
          <w:szCs w:val="28"/>
        </w:rPr>
        <w:t xml:space="preserve">www.krasnadzor.ru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6AFF537" w14:textId="47246039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Государственного контроля проводятся следующие виды профилактических мероприятий:</w:t>
      </w:r>
    </w:p>
    <w:p w14:paraId="475F055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235CA396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33FC882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7A0152FB" w14:textId="44BA922A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консультирование</w:t>
      </w:r>
      <w:r w:rsid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863E9B" w14:textId="723BC8A5" w:rsidR="00EB1266" w:rsidRPr="003927F4" w:rsidRDefault="00EB1266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14:paraId="1FD95435" w14:textId="653CC0C8" w:rsidR="00F77178" w:rsidRPr="005413F7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 профилактические мероприятия, не предусмотренные программой профилактики рисков.</w:t>
      </w:r>
    </w:p>
    <w:p w14:paraId="6F8033D1" w14:textId="6D49ACEA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профилактических мероприятий осуществляет взаимодействие с </w:t>
      </w:r>
      <w:r w:rsid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случаях, установленных Федеральным законом № 248-ФЗ. При этом профилактические мероприятия, в ходе которых осуществляется взаимодействие с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только с согласия данных контролируемых лиц либо по их инициативе.</w:t>
      </w:r>
    </w:p>
    <w:p w14:paraId="2450CC78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0CEAA" w14:textId="77777777" w:rsidR="00F77178" w:rsidRPr="00ED1F86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</w:p>
    <w:p w14:paraId="61C53D0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222C2" w14:textId="24BFC41F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информирование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заинтересованных лиц по вопросам соблюдения обязательных требований посредством размещения соответствующих сведений на официальном сайте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формах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BC4CAF" w14:textId="185F4F5B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поддерживаются в актуальном состоянии:</w:t>
      </w:r>
    </w:p>
    <w:p w14:paraId="12D6B81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тексты нормативных правовых актов, регулирующих организацию и осуществление Государственного контроля;</w:t>
      </w:r>
    </w:p>
    <w:p w14:paraId="5261B82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изменениях, внесенных в нормативные правовые акты, указанные в подпункте 1 настоящего пункта, о сроках и порядке их вступления в силу;</w:t>
      </w:r>
    </w:p>
    <w:p w14:paraId="09E3846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785BD03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руководства по соблюдению обязательных требований, разработанные и утвержденные в соответствии с Федеральным законом № 248-ФЗ;</w:t>
      </w:r>
    </w:p>
    <w:p w14:paraId="754EC10A" w14:textId="77777777" w:rsidR="00F77178" w:rsidRPr="005413F7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контроля;</w:t>
      </w:r>
    </w:p>
    <w:p w14:paraId="6950835B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программа профилактики рисков причинения вреда;</w:t>
      </w:r>
    </w:p>
    <w:p w14:paraId="50CC3B76" w14:textId="54DBCF55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исчерпывающий перечень сведений, которые могут запрашиваться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контролируемого лица;</w:t>
      </w:r>
    </w:p>
    <w:p w14:paraId="4611EBF1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способах получения консультаций по вопросам соблюдения обязательных требований;</w:t>
      </w:r>
    </w:p>
    <w:p w14:paraId="389560BB" w14:textId="504D9F88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сведения о порядке досудебного обжалования решений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действий (бездействия) его должностных лиц;</w:t>
      </w:r>
    </w:p>
    <w:p w14:paraId="55ACBA27" w14:textId="630E53BC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доклады, содержащие результаты обобщения правоприменительной практики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6E4A4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ежегодные доклады о Государственном контроле;</w:t>
      </w:r>
    </w:p>
    <w:p w14:paraId="48254789" w14:textId="25A34166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иные сведения, предусмотренные нормативными правовыми актами Российской Федерации, нормативными правовыми актами 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программами профилактики рисков.</w:t>
      </w:r>
    </w:p>
    <w:p w14:paraId="59362B42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670AD" w14:textId="77777777" w:rsidR="00F77178" w:rsidRPr="001B6928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Обобщение правоприменительной практики</w:t>
      </w:r>
    </w:p>
    <w:p w14:paraId="73BD4D53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C56FF" w14:textId="6C1997E2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Обобщение правоприменительной практики осуществляется в соответствии с методическим обеспечением, разработанным уполномоченным органом исполнительной власти. </w:t>
      </w:r>
    </w:p>
    <w:p w14:paraId="4BB25991" w14:textId="7E81BE53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обобщения правоприменительной практики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правоприменительной практике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публичное обсуждение проекта доклада.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2DCDB" w14:textId="084CF18C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Доклад о правоприменительной практике готовится один раз в год не позднее 1 февраля года, следующего за </w:t>
      </w:r>
      <w:proofErr w:type="gramStart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F747C" w14:textId="18F0135D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публичного обсуждения проекта доклада о правоприменительной практике составляет 10 рабочих дней.</w:t>
      </w:r>
    </w:p>
    <w:p w14:paraId="6CA471FD" w14:textId="5B27C905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публичного обсуждения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дорабатывает проект доклада о правоприменительной практике (при необходимости), утверждает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марта года, следующего за отчетным, и размещает на официальном сайте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его утверждения.</w:t>
      </w:r>
      <w:proofErr w:type="gramEnd"/>
    </w:p>
    <w:p w14:paraId="7BB5F8E8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AE22E" w14:textId="77777777" w:rsidR="00F77178" w:rsidRPr="00BA4141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предостережения</w:t>
      </w:r>
    </w:p>
    <w:p w14:paraId="1563C8F8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185CC" w14:textId="257C66BE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Предостережение о недопустимости нарушения обязательных требований объявляется и направляется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 в порядке, установленном статьей 49 Федерального закона № 248-ФЗ.</w:t>
      </w:r>
    </w:p>
    <w:p w14:paraId="1116A353" w14:textId="19A4A392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и оформление предостережения осуществляется по типовой форме документа не позднее 30 дней со дня получения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A56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E6F" w:rsidRPr="00A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A56E6F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B078C5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E6F" w:rsidRPr="00A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75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4742E" w14:textId="775D3DBC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объявлении предостережения принимается и подписывается </w:t>
      </w:r>
      <w:bookmarkStart w:id="14" w:name="_Hlk70414220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5" w:name="_Hlk70350075"/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уполномоченным должностными лицами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5"/>
    <w:p w14:paraId="7069D80F" w14:textId="2D027926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Предостережение направляется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частями 4 – 5 статьи 21 Федерального закона № 248-ФЗ.</w:t>
      </w:r>
    </w:p>
    <w:p w14:paraId="27929F00" w14:textId="5B67F489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указанный в предостережении срок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 типовой форме документа в Службу уведомление об исполнении предостережения либо возражения в отношении указанного предостережения. </w:t>
      </w:r>
    </w:p>
    <w:p w14:paraId="3EEA9E0A" w14:textId="26F1E037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направляются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электронного документа, подписанного усиленной квалифицированной электронной подписью лица, уполномоченного представлять интересы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указанный в предостережении адрес электронной почты 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иными указанными в предостережении способами. </w:t>
      </w:r>
      <w:proofErr w:type="gramEnd"/>
    </w:p>
    <w:p w14:paraId="49BDB3B5" w14:textId="12855DC8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лицо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обоснованность возражений и готовит по ним проект письменного ответа, который подписывается руководителем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уполномоченным должностным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40AF0" w14:textId="5FD0F12D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ответ направляется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возражений по адресу, сведения о котором представлены Службе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внесены в информационные ресурсы, информационные системы при осуществлении Государственного контроля или оказании государственных и муниципальных услуг, либо на адрес электронной почты, сведения о котором были представлены при государственной регистрации. </w:t>
      </w:r>
      <w:proofErr w:type="gramEnd"/>
    </w:p>
    <w:p w14:paraId="6944470B" w14:textId="7DDAB32F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возражений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в предостережении срок направляет в Службу уведомление об исполнении предостережения.</w:t>
      </w:r>
    </w:p>
    <w:p w14:paraId="7B665120" w14:textId="0550755A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1F433A8E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A0BDC" w14:textId="77777777" w:rsidR="00F77178" w:rsidRPr="001B6928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</w:p>
    <w:p w14:paraId="7515F28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0055" w14:textId="695E0ACD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представителей осуществляет консультирование в соответствии со статьей 50 Федерального закона № 248-ФЗ.</w:t>
      </w:r>
    </w:p>
    <w:p w14:paraId="35A4B97C" w14:textId="109FA96D" w:rsidR="00F77178" w:rsidRPr="00660C9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проводится по вопросам, связанным с организацией и осуществлением Государственного контроля, порядк</w:t>
      </w:r>
      <w:r w:rsidR="0077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решений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действий (бездействия) его должностных лиц, порядк</w:t>
      </w:r>
      <w:r w:rsidR="0077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возражений на предостережение о недопустимости нарушения обязательных требований.</w:t>
      </w:r>
    </w:p>
    <w:p w14:paraId="0B6CA683" w14:textId="67F8CC47" w:rsidR="00F77178" w:rsidRPr="00660C9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Консультирование может осуществляться должностным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либо в ходе проведения профилактического мероприятия, контрольного (надзорного) мероприятия.</w:t>
      </w:r>
    </w:p>
    <w:p w14:paraId="623CA89C" w14:textId="5FF28580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консультирования информация в письменной форме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представителям не предоставляется. </w:t>
      </w:r>
    </w:p>
    <w:p w14:paraId="4C1D4B47" w14:textId="589C52CE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от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 предоставлении письменного ответа, ответ на такой запрос направляется в сроки, установленные Федеральным законом 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DBE22" w14:textId="78AD79CA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участников контрольного (надзорного) мероприятия. </w:t>
      </w:r>
    </w:p>
    <w:p w14:paraId="47D3E1F0" w14:textId="7FBF1CF1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ставшая известной должностному лицу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14:paraId="268F87E2" w14:textId="36857CAA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учет консультирований.</w:t>
      </w:r>
    </w:p>
    <w:p w14:paraId="6B5CBED1" w14:textId="66E0BAA3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Консультирование по однотипным обращениям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представителей осуществляется посредством размещения на официальном сайте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разъяснения, подписанного </w:t>
      </w:r>
      <w:bookmarkStart w:id="16" w:name="_Hlk69725927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уполномоченным должностным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AECF21" w14:textId="304D0C3E" w:rsidR="005E50B9" w:rsidRDefault="005E50B9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489BA" w14:textId="77777777" w:rsidR="005E50B9" w:rsidRPr="003E52E7" w:rsidRDefault="005E50B9" w:rsidP="005E50B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</w:t>
      </w:r>
    </w:p>
    <w:p w14:paraId="1CD468FB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38CE" w14:textId="7A264EDF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надзора исходя из его отнесения к соответствующей категории риска.</w:t>
      </w:r>
    </w:p>
    <w:p w14:paraId="04AC0597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14:paraId="565F21A9" w14:textId="2FFA59BA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В ходе профилактического визита должностным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3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14:paraId="1A9B25E4" w14:textId="22F5F338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Профилактические визиты могут </w:t>
      </w:r>
      <w:proofErr w:type="gramStart"/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категорий риска по согласованию с контролируемыми лицами.</w:t>
      </w:r>
    </w:p>
    <w:p w14:paraId="4D0958F8" w14:textId="054F52F1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Проведение профилактических визитов обязательно в отношении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отнесенных к категориям высокого и значительного риска.</w:t>
      </w:r>
    </w:p>
    <w:p w14:paraId="7AA70452" w14:textId="27B6C24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Совершение действий по проведению профилактических визитов является обязательным в отношении контролируемых лиц, приступающих к осуществлению деятельности по привлечению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ЖСК</w:t>
      </w:r>
      <w:r w:rsidR="00517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месяцев с момента </w:t>
      </w:r>
      <w:r w:rsidR="005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Службу сведений о получении ЖСК разрешения на строительство </w:t>
      </w:r>
      <w:r w:rsidR="005173F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517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173F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5173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DC302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обязательного профилактического визита в отношении объекта контроля, отнесенного к категории значительного риска, осуществляется не чаще 1 раза в год с момента отнесения объекта контроля к указанной категории риска.</w:t>
      </w:r>
    </w:p>
    <w:p w14:paraId="4C0F226E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обязательного профилактического визита в отношении объекта контроля, отнесенного к категории высокого риска, осуществляется не чаще 2 раз в год с момента отнесения объекта контроля к указанной категории риска.</w:t>
      </w:r>
    </w:p>
    <w:p w14:paraId="7BA8B5CA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О проведении обязательного профилактического визита контролируемое лицо должно быть уведомлено не </w:t>
      </w:r>
      <w:proofErr w:type="gramStart"/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даты его проведения.</w:t>
      </w:r>
    </w:p>
    <w:p w14:paraId="125312CD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50. Срок проведения профилактического визита не может превышать 1 рабочий день.</w:t>
      </w:r>
    </w:p>
    <w:p w14:paraId="1805053D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Контролируемое лицо вправе отказаться от проведения обязательного профилактического визита, уведомив об этом орган, осуществляющий федеральный государственный надзор, не </w:t>
      </w:r>
      <w:proofErr w:type="gramStart"/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даты его проведения.</w:t>
      </w:r>
    </w:p>
    <w:p w14:paraId="13A6A292" w14:textId="2D7A4753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Содержание профилактического визита заносится в учетную карточку профилактического визита, типовая форма которой утверждается приказом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B7C8B" w14:textId="6B439C92" w:rsidR="005E50B9" w:rsidRPr="003927F4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карточек профилактических визитов осуществляется путем ведения журнала карточек профилактических визитов, типовая форма которого утверждается приказом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3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11505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3C930" w14:textId="77777777" w:rsidR="00F77178" w:rsidRPr="003E52E7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Осуществление государственного контроля (надзора)</w:t>
      </w:r>
    </w:p>
    <w:p w14:paraId="2A89F70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6910D" w14:textId="643261AF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77178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Государственный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проведения плановых контрольных (надзорных) мероприятий.</w:t>
      </w:r>
    </w:p>
    <w:p w14:paraId="07875A78" w14:textId="77777777" w:rsidR="00F77178" w:rsidRPr="003927F4" w:rsidRDefault="00F77178" w:rsidP="003E5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670A7" w14:textId="77777777" w:rsidR="00F77178" w:rsidRPr="003E52E7" w:rsidRDefault="00F77178" w:rsidP="003E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(надзорные) мероприятия</w:t>
      </w:r>
    </w:p>
    <w:p w14:paraId="023CA651" w14:textId="77777777" w:rsidR="00F77178" w:rsidRPr="003927F4" w:rsidRDefault="00F77178" w:rsidP="003E5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1769" w14:textId="7E332329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70444829"/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77178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посредством проведения следующих контрольных (надзорных) мероприятий: </w:t>
      </w:r>
    </w:p>
    <w:p w14:paraId="03201AE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6F96">
        <w:rPr>
          <w:rFonts w:ascii="Times New Roman" w:hAnsi="Times New Roman" w:cs="Times New Roman"/>
          <w:sz w:val="28"/>
          <w:szCs w:val="28"/>
        </w:rPr>
        <w:t xml:space="preserve">)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проверка;</w:t>
      </w:r>
    </w:p>
    <w:p w14:paraId="01B3B402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выездная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60D5FC8" w14:textId="3B1EE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без взаимодействия с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bookmarkStart w:id="18" w:name="_Hlk70360018"/>
      <w:bookmarkStart w:id="19" w:name="_Hlk70407839"/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</w:t>
      </w:r>
      <w:bookmarkStart w:id="20" w:name="_Hlk74747866"/>
      <w:r w:rsid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21" w:name="_Hlk70407793"/>
      <w:bookmarkEnd w:id="18"/>
      <w:r w:rsidRPr="00323E4A">
        <w:rPr>
          <w:rFonts w:ascii="Times New Roman" w:hAnsi="Times New Roman" w:cs="Times New Roman"/>
          <w:sz w:val="28"/>
          <w:szCs w:val="28"/>
        </w:rPr>
        <w:t>ЕИСЖС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, раскрытие которой предусмотрено </w:t>
      </w:r>
      <w:r w:rsidR="00C57760">
        <w:rPr>
          <w:rFonts w:ascii="Times New Roman" w:hAnsi="Times New Roman" w:cs="Times New Roman"/>
          <w:sz w:val="28"/>
          <w:szCs w:val="28"/>
        </w:rPr>
        <w:t>статьей 123.1 ЖК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06F31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документарных и выездных проверок указаны в пунктах 1, 3, 4, 5 части 1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9"/>
    <w:p w14:paraId="39568072" w14:textId="625EF1BF" w:rsidR="00F77178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проведении контрольного (надзорного) мероприятия принимается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пунктом 1 статьи 60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подписывается </w:t>
      </w:r>
      <w:bookmarkStart w:id="22" w:name="_Hlk70495511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22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требований, установленных статьей 64 </w:t>
      </w:r>
      <w:bookmarkStart w:id="23" w:name="_Hlk70494442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bookmarkEnd w:id="23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8A607E" w14:textId="6F30571B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660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66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66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A49BC3" w14:textId="77777777" w:rsidR="00F77178" w:rsidRDefault="00F77178" w:rsidP="00F47EC1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подтверждения достоверности сведений о причинении вреда (ущерба) или об угрозе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представление о направлении предостережения о недопустимости нарушения обязательных требований;</w:t>
      </w:r>
    </w:p>
    <w:p w14:paraId="56F86773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14:paraId="12A577EE" w14:textId="64885585" w:rsidR="00F77178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56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178"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статьей 59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F68E12" w14:textId="686B2140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должностными лицами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начала контрольного (надзорного) мероприятия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178" w:rsidRPr="0003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подпунктах 1 и 2 пункта 42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частями 4 – 5 статьи 21 Федерального закона № 248-ФЗ.</w:t>
      </w:r>
    </w:p>
    <w:bookmarkEnd w:id="17"/>
    <w:p w14:paraId="3DB5339D" w14:textId="5E38CFA1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фиксации должностным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66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14:paraId="6B89D73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32AC2" w14:textId="77777777" w:rsidR="00F77178" w:rsidRPr="006601AD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Документарная проверка</w:t>
      </w:r>
    </w:p>
    <w:p w14:paraId="545C280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835F5" w14:textId="721EF22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проведения документарной проверки может быть: </w:t>
      </w:r>
    </w:p>
    <w:p w14:paraId="14BAF8A9" w14:textId="7739B483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у </w:t>
      </w:r>
      <w:r w:rsidR="00660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причинении вреда (ущерба) или об угрозе причинения вреда (ущерба) охраняемым законом ценностям;</w:t>
      </w:r>
    </w:p>
    <w:p w14:paraId="63E21A39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7414EAB3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17CC7BE" w14:textId="50B387C4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истечение срока исполнения 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66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выявленного нарушения обязательных требований, если указанные в таком 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предписании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требований.</w:t>
      </w:r>
    </w:p>
    <w:p w14:paraId="0B07A176" w14:textId="70742BD1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Документарная проверка проводится по месту нахождения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требует согласования с органами прокуратуры.</w:t>
      </w:r>
    </w:p>
    <w:p w14:paraId="3EC9F2C0" w14:textId="61D984DE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проведении документарной проверки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путем направления копии приказа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66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документарной проверки.</w:t>
      </w:r>
    </w:p>
    <w:p w14:paraId="64728325" w14:textId="1E6ECCA9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документарной проверки могут совершаться следующие контрольные (надзорные) действия: </w:t>
      </w:r>
    </w:p>
    <w:p w14:paraId="181E02A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14:paraId="52587CD6" w14:textId="076CB4FC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</w:t>
      </w:r>
      <w:r w:rsidR="0093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A0A3E" w14:textId="7339151E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документарной проверки рассматриваются материалы и документы, находящиеся в распоряжении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полученные в установленном законодательством Российской Федерации порядке документы о деятельности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предыдущих проверок, предостережений и иные документы о результатах Государственного контроля в отношении проверяемого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 на соответствие деятельности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требованиям.</w:t>
      </w:r>
      <w:proofErr w:type="gramEnd"/>
    </w:p>
    <w:p w14:paraId="01479AB6" w14:textId="5081583A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документарной проверки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у контролируемого лица сведения и документы, не относящиеся к предмету документарной проверки.</w:t>
      </w:r>
    </w:p>
    <w:p w14:paraId="3306F869" w14:textId="14EFD566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достоверность сведений, содержащихся в документах, имеющихся в распоряжении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обоснованные сомнения, либо эти сведения не позволяют оценить исполнение контролируемым лицом обязательных требований,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2D7498C6" w14:textId="08245313" w:rsidR="00F77178" w:rsidRPr="003927F4" w:rsidRDefault="002B752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направить в Службу указанные в требовании документы в течение 10 рабочих дней со дня получения данного требования.</w:t>
      </w:r>
    </w:p>
    <w:p w14:paraId="6D15B94F" w14:textId="0A5C5863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документарной проверки выявлены ошибки и (или) противоречия в представленных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и (или) полученны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осуществления Государственного контроля, информация об этом направляется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представить в течение 10 рабочих дней необходимые мотивированные пояснения в письменной форме.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представить дополнительно в Службу документы, подтверждающие достоверность ранее представленных документов.</w:t>
      </w:r>
    </w:p>
    <w:p w14:paraId="7572F7EE" w14:textId="03E1C739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проводимой документарной проверки должностное лицо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запрашивать письменные объяснения.</w:t>
      </w:r>
    </w:p>
    <w:p w14:paraId="569E612B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оформляются путем составления письменного документа в свободной форме.</w:t>
      </w:r>
    </w:p>
    <w:p w14:paraId="02668A8E" w14:textId="4FE48E16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документарной проверки не может превышать 10 рабочих дней. </w:t>
      </w:r>
      <w:proofErr w:type="gramStart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срок не включается период с момента направления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Службу,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</w:t>
      </w:r>
      <w:proofErr w:type="gramEnd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содержащимся в имеющихся у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и (или) полученным при осуществлении Государственного контроля и требования представить необходимые пояснения в письменной форме до момента представления указанных пояснений в Службу.</w:t>
      </w:r>
    </w:p>
    <w:p w14:paraId="32DE145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04F7E" w14:textId="77777777" w:rsidR="00F77178" w:rsidRPr="00744FDE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Выездная проверка</w:t>
      </w:r>
    </w:p>
    <w:p w14:paraId="48B64A1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66DB1" w14:textId="1C95AA0A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78C5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Выездная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по следующим основаниям:</w:t>
      </w:r>
    </w:p>
    <w:p w14:paraId="6CEADE63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096279E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требование прокурора о проведении контрольного (надзорного) мероприятия в рамках надзора за исполнением законов, соблюдением прав и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 человека и гражданина по поступившим в органы прокуратуры материалам и обращениям;</w:t>
      </w:r>
    </w:p>
    <w:p w14:paraId="21EC1340" w14:textId="429D405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случае, если не представляется возможным удостовериться в полноте и достоверности сведений, которые содержатся в находящихся в распоряжении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запрашиваемых им документах и объяснениях контролируемого лица.</w:t>
      </w:r>
    </w:p>
    <w:p w14:paraId="78AB40C8" w14:textId="376D6C81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Выездная проверка проводится по месту нахождения (осуществления деятельности)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требует согласования с органами прокуратуры</w:t>
      </w:r>
      <w:r w:rsidR="001B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140" w:rsidRPr="001B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проведения выездной проверки по основанию, указанному в подпункте 3 </w:t>
      </w:r>
      <w:r w:rsidR="001B7140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</w:t>
      </w: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7140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B7140" w:rsidRPr="001B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1443F" w14:textId="6F17334B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проведении выездной проверки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путем направления копии приказа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выездной проверки не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24 часа до ее начала.</w:t>
      </w:r>
    </w:p>
    <w:p w14:paraId="49040E03" w14:textId="062DD95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выездной проверки могут совершаться следующие контрольные (надзорные) действия:</w:t>
      </w:r>
    </w:p>
    <w:p w14:paraId="3B9A5CD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опрос;</w:t>
      </w:r>
    </w:p>
    <w:p w14:paraId="2BE9409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14:paraId="2E606E99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истребование документов.</w:t>
      </w:r>
    </w:p>
    <w:p w14:paraId="447FB9D3" w14:textId="70939BA5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Уполномоченным должностным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устной информации, имеющей значение для проведения оценки соблюдения контролируемым лицом обязательных требований,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проводиться опрос должностного лица контролируемого лица или его представителя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лиц, располагающих такой информацией.</w:t>
      </w:r>
    </w:p>
    <w:p w14:paraId="7308B01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иваемым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подтверждающим достоверность изложенных им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 акте выездной проверки в случае, если полученные сведения имеют значение для выездной проверки.</w:t>
      </w:r>
    </w:p>
    <w:p w14:paraId="2F5927EC" w14:textId="12F60AC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проводимой выездной проверки уполномоченное должностное лицо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запрашивать письменные объяснения.</w:t>
      </w:r>
    </w:p>
    <w:p w14:paraId="0A5D450E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оформляются путем составления письменного документа в свободной форме.</w:t>
      </w:r>
    </w:p>
    <w:p w14:paraId="372EE608" w14:textId="4EBB53BD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Уполномоченное должностное лицо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предмета проверки, указанного в решении о проведении контрольного (надзорного) мероприятия, вправе истребовать документы, необходимые для достижения результатов контрольного (надзорного) мероприятия</w:t>
      </w:r>
      <w:r w:rsidR="00AD2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B805F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представлении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проверяемому лицу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статьей 21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14:paraId="0EB89096" w14:textId="4D7C1698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требовании указываются дата и место его составления, должность, фамилия и инициалы уполномоченного должностного лица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контролируемом лице, непосредственно связанные с предметом проверки, которое подписывается уполномоченным должностным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контрольное (надзорное) мероприятие.</w:t>
      </w:r>
    </w:p>
    <w:p w14:paraId="598F7653" w14:textId="4B8C72A8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направляются в 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bookmarkStart w:id="24" w:name="_Hlk70360879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статьей 21 Федерального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bookmarkEnd w:id="24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необходимость представления документов на бумажном носителе.</w:t>
      </w:r>
    </w:p>
    <w:p w14:paraId="6FBB31F4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в порядке,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14:paraId="7B785BBE" w14:textId="2A2FC542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выездной проверки документы должны быть представлены контролируемым лицом уполномоченному должностному лицу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требовании о представлении документов.</w:t>
      </w:r>
    </w:p>
    <w:p w14:paraId="53647CD6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предоставления указанных документов в акте делается запись о не предоставлении документов.</w:t>
      </w:r>
    </w:p>
    <w:p w14:paraId="5115FE79" w14:textId="4E12E68C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выездной проверки не может превышать 10 рабочих дней.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98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53D054E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5FFCD" w14:textId="58DE5DC8" w:rsidR="00F77178" w:rsidRPr="00744FDE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 за соблюдением обязательных требований при размещении </w:t>
      </w:r>
      <w:r w:rsidR="002B7525" w:rsidRPr="007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ЖСК</w:t>
      </w:r>
      <w:r w:rsidRPr="007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</w:t>
      </w:r>
      <w:r w:rsidRPr="00744FDE">
        <w:rPr>
          <w:rFonts w:ascii="Times New Roman" w:hAnsi="Times New Roman" w:cs="Times New Roman"/>
          <w:b/>
          <w:sz w:val="28"/>
          <w:szCs w:val="28"/>
        </w:rPr>
        <w:t>в единой информационной системе жилищного строительства (мониторинг информации)</w:t>
      </w:r>
    </w:p>
    <w:p w14:paraId="50434C2A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DC84A" w14:textId="1F9DE337" w:rsidR="00F77178" w:rsidRDefault="00B078C5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77178" w:rsidRPr="00D74B71">
        <w:rPr>
          <w:rFonts w:ascii="Times New Roman" w:hAnsi="Times New Roman" w:cs="Times New Roman"/>
          <w:sz w:val="28"/>
          <w:szCs w:val="28"/>
        </w:rPr>
        <w:t>.</w:t>
      </w:r>
      <w:r w:rsidR="00F77178">
        <w:rPr>
          <w:rFonts w:ascii="Times New Roman" w:hAnsi="Times New Roman" w:cs="Times New Roman"/>
          <w:sz w:val="28"/>
          <w:szCs w:val="28"/>
        </w:rPr>
        <w:t xml:space="preserve"> Н</w:t>
      </w:r>
      <w:r w:rsidR="00F77178"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соблюдением обязательных требований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>
        <w:rPr>
          <w:rFonts w:ascii="Times New Roman" w:hAnsi="Times New Roman" w:cs="Times New Roman"/>
          <w:sz w:val="28"/>
          <w:szCs w:val="28"/>
        </w:rPr>
        <w:t xml:space="preserve">в </w:t>
      </w:r>
      <w:r w:rsidR="00F77178" w:rsidRPr="004D4739">
        <w:rPr>
          <w:rFonts w:ascii="Times New Roman" w:hAnsi="Times New Roman" w:cs="Times New Roman"/>
          <w:sz w:val="28"/>
          <w:szCs w:val="28"/>
        </w:rPr>
        <w:t>ЕИСЖС</w:t>
      </w:r>
      <w:r w:rsidR="00F77178">
        <w:rPr>
          <w:rFonts w:ascii="Times New Roman" w:hAnsi="Times New Roman" w:cs="Times New Roman"/>
          <w:sz w:val="28"/>
          <w:szCs w:val="28"/>
        </w:rPr>
        <w:t xml:space="preserve"> информации, раскрытие которой предусмотрено </w:t>
      </w:r>
      <w:r w:rsidR="00883538">
        <w:rPr>
          <w:rFonts w:ascii="Times New Roman" w:hAnsi="Times New Roman" w:cs="Times New Roman"/>
          <w:sz w:val="28"/>
          <w:szCs w:val="28"/>
        </w:rPr>
        <w:t>статьей 123.1 ЖК РФ</w:t>
      </w:r>
      <w:r w:rsidR="00F77178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bookmarkStart w:id="25" w:name="_Hlk70410918"/>
      <w:r w:rsidR="00F77178" w:rsidRPr="00323E4A">
        <w:rPr>
          <w:rFonts w:ascii="Times New Roman" w:hAnsi="Times New Roman" w:cs="Times New Roman"/>
          <w:sz w:val="28"/>
          <w:szCs w:val="28"/>
        </w:rPr>
        <w:t>Мониторинг информации</w:t>
      </w:r>
      <w:bookmarkEnd w:id="25"/>
      <w:r w:rsidR="00F77178">
        <w:rPr>
          <w:rFonts w:ascii="Times New Roman" w:hAnsi="Times New Roman" w:cs="Times New Roman"/>
          <w:sz w:val="28"/>
          <w:szCs w:val="28"/>
        </w:rPr>
        <w:t xml:space="preserve">) </w:t>
      </w:r>
      <w:r w:rsidR="00F77178"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7178"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заданий 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F77178"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178" w:rsidRPr="00F94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проведение</w:t>
      </w:r>
      <w:r w:rsidR="00F77178"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оформляются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9A157" w14:textId="489ECF73" w:rsidR="00F77178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6" w:name="_Hlk70411282"/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bookmarkStart w:id="27" w:name="_Hlk70413656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</w:t>
      </w:r>
      <w:bookmarkEnd w:id="27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6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данные, 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поступают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4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межведомственного информационного взаимодействия, предоставляются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07FF5403" w14:textId="6A453767" w:rsidR="00F77178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bookmarkStart w:id="28" w:name="_Hlk70413706"/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bookmarkEnd w:id="28"/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 на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возлагаться обязанности, не установленные обязательными требованиями.</w:t>
      </w:r>
    </w:p>
    <w:p w14:paraId="52985361" w14:textId="642B9121" w:rsidR="006F668B" w:rsidRPr="006F668B" w:rsidRDefault="00B078C5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68B"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Мониторинга информации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6F668B"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приняты следующие решения:</w:t>
      </w:r>
    </w:p>
    <w:p w14:paraId="38C3A26E" w14:textId="77777777" w:rsidR="006F668B" w:rsidRPr="006F668B" w:rsidRDefault="006F668B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443B28E8" w14:textId="77777777" w:rsidR="006F668B" w:rsidRPr="006F668B" w:rsidRDefault="006F668B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объявлении предостережения;</w:t>
      </w:r>
    </w:p>
    <w:p w14:paraId="54F0C688" w14:textId="243C5FE4" w:rsidR="00F77178" w:rsidRDefault="006F668B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248-ФЗ.</w:t>
      </w:r>
    </w:p>
    <w:p w14:paraId="3B377FF3" w14:textId="77777777" w:rsidR="006F668B" w:rsidRPr="00427785" w:rsidRDefault="006F668B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D2C2B" w14:textId="77777777" w:rsidR="00F77178" w:rsidRPr="00744FDE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F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контрольного (надзорного) мероприятия</w:t>
      </w:r>
    </w:p>
    <w:p w14:paraId="1294428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89413" w14:textId="00D2460A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77178" w:rsidRPr="00D74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осуществления Государственного контроля является установление факта соблюдения (несоблюдения) контролируемым лицом обязательных требований в процессе осуществления его деятельности. </w:t>
      </w:r>
    </w:p>
    <w:p w14:paraId="15E579BE" w14:textId="2B3971E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результатов контрольного (надзорного) мероприятия осуществляется посредством составления акта контрольного (надзорного) мероприятия (далее также – акт). </w:t>
      </w:r>
    </w:p>
    <w:p w14:paraId="1F7C2386" w14:textId="6D63295C" w:rsidR="00F77178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9" w:name="_Hlk70445481"/>
      <w:r w:rsidR="00F77178" w:rsidRPr="0009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Федеральным законом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bookmarkEnd w:id="29"/>
    <w:p w14:paraId="786B99AD" w14:textId="5523C3CE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4D0EB786" w14:textId="6D541AC2" w:rsidR="007A4CF7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документарной или выездной проверке нарушений обязательных требований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8921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оформления акта выдает по типовой форме документа предписание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ЖСК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выявленных нарушений и проведении мероприятий по их устранению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7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Государственного</w:t>
      </w:r>
      <w:proofErr w:type="gramEnd"/>
      <w:r w:rsidR="007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14:paraId="63525893" w14:textId="4FB93457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691CDF29" w14:textId="5765B4C7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3AA06FB" w14:textId="433C1871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акту прилагаются документы или их копии, связанные с контрольным (надзорным) мероприятием, в том числе с актами о противодействии проведению проверки (если они составлялись), объяснениями работников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возлагается ответственность за установленные нарушения, предписание об устранении выявленных нарушений (при их наличии).</w:t>
      </w:r>
    </w:p>
    <w:p w14:paraId="7CDA91EA" w14:textId="09B8172B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9 части 1 статьи 65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8921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акт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статьей 21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1CA9D4" w14:textId="062359FC" w:rsidR="00F77178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представитель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акт тем же способом, которым изготовлен данный акт. При отказе или невозможности подписания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F77178"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по итогам проведения контрольного (надзорного) мероприятия в акте делается соответствующая отметка.</w:t>
      </w:r>
    </w:p>
    <w:p w14:paraId="2EAC128B" w14:textId="3CE7B30E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несогласия с фактами, выводами, предложениями, изложенными в акте,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со дня получения акта вправе представить в Службу в письменной форме возражения в отношении акта в целом или его отдельных положений. При этом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приложить к таким возражениям документы, подтверждающие обоснованность возражений, или их копии, либо в согласованный срок передать их в Службу. Указанные документы могут быть направлены в форме электронных документов (пакета электронных документов).</w:t>
      </w:r>
    </w:p>
    <w:p w14:paraId="1A5020E3" w14:textId="7E38978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в Службу возражений, должностное лицо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8921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консультации с представителем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по вопросу рассмотрения поступивших возражений осуществляются посредством личного приема. </w:t>
      </w:r>
    </w:p>
    <w:p w14:paraId="0F0A5565" w14:textId="7C25377B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таких консультаций представитель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</w:t>
      </w:r>
      <w:proofErr w:type="gramEnd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1A7ACE9F" w14:textId="3CCDCC3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представителем.</w:t>
      </w:r>
    </w:p>
    <w:p w14:paraId="745575D0" w14:textId="154EDFF2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консультаций рассматривается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 по результатам проведения контрольного (надзорного) мероприятия. </w:t>
      </w:r>
    </w:p>
    <w:p w14:paraId="0D95946B" w14:textId="4C9E7E88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протокола консультаций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14:paraId="581F39C9" w14:textId="2A7903A3" w:rsidR="000F4957" w:rsidRPr="000F4957" w:rsidRDefault="00B078C5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957"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0F4957"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F4957"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="000F4957"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F8C5FC" w14:textId="0E06221E" w:rsidR="000F4957" w:rsidRPr="000F4957" w:rsidRDefault="000F4957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выдать после оформления акта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охраняемым законом ценностям,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123.3 ЖК РФ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25AB67" w14:textId="5CE341EB" w:rsidR="000F4957" w:rsidRPr="000F4957" w:rsidRDefault="000F4957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52D6231" w14:textId="54482199" w:rsidR="000F4957" w:rsidRPr="000F4957" w:rsidRDefault="000F4957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принять меры по осуществлению </w:t>
      </w:r>
      <w:proofErr w:type="gramStart"/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7768F687" w14:textId="55E3EF88" w:rsidR="007A4CF7" w:rsidRPr="003927F4" w:rsidRDefault="000F4957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ценностям;</w:t>
      </w:r>
    </w:p>
    <w:p w14:paraId="3E6B770E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3380A" w14:textId="24DC79DD" w:rsidR="00F77178" w:rsidRPr="00A01D73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Досудебный порядок обжалования решений и действий (бездействия) </w:t>
      </w:r>
      <w:r w:rsidR="00ED1F86" w:rsidRPr="00A0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 w:rsidRPr="00A0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должностных лиц </w:t>
      </w:r>
      <w:r w:rsidR="00A0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</w:p>
    <w:p w14:paraId="4B49BD4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EA1A1" w14:textId="6ABD8E03" w:rsidR="00982E51" w:rsidRPr="00982E51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982E51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№ 248-ФЗ.</w:t>
      </w:r>
    </w:p>
    <w:p w14:paraId="66F06C31" w14:textId="57392682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и законные интересы которых, по их мнению, </w:t>
      </w:r>
      <w:proofErr w:type="gramStart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непосредственно нарушены в рамках осуществления Государственного контроля имеют</w:t>
      </w:r>
      <w:proofErr w:type="gramEnd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обжалование:</w:t>
      </w:r>
    </w:p>
    <w:p w14:paraId="491B31D1" w14:textId="77777777" w:rsidR="00982E51" w:rsidRPr="00982E51" w:rsidRDefault="00982E51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(надзорных) мероприятий;</w:t>
      </w:r>
    </w:p>
    <w:p w14:paraId="33530342" w14:textId="77777777" w:rsidR="00982E51" w:rsidRPr="00982E51" w:rsidRDefault="00982E51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14:paraId="306D13D1" w14:textId="77777777" w:rsidR="00982E51" w:rsidRDefault="00982E51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18CACDC9" w14:textId="048E4E8F" w:rsidR="00F77178" w:rsidRPr="003927F4" w:rsidRDefault="00B078C5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и действия (бездействие) заместителя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 руководителю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</w:t>
      </w:r>
      <w:r w:rsid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должностных лиц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 заместителю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45693E" w14:textId="19A794F2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составляется и оформляется в соответствии с требованиями, установленными статьей 41 Федерального закона № 248-ФЗ.</w:t>
      </w:r>
    </w:p>
    <w:p w14:paraId="7CE34576" w14:textId="72C07A3F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может быть подана в течение 30 календарных дней со дня, когда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 или должен был узнать о нарушении своих прав.</w:t>
      </w:r>
    </w:p>
    <w:p w14:paraId="35ECCD2F" w14:textId="5E3B90F0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на предписание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подана в течение 10 рабочих дней с момента получения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предписания.</w:t>
      </w:r>
    </w:p>
    <w:p w14:paraId="58884DBA" w14:textId="1B63EEDC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AC79E" w14:textId="13C2A126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E68B338" w14:textId="244DB3E7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может содержать ходатайство о приостановлении исполнения обжалуемого решения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B03560" w14:textId="6C417D8F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2 рабочих дней со дня регистрации жалобы принимает решение:</w:t>
      </w:r>
    </w:p>
    <w:p w14:paraId="4FFC776B" w14:textId="6E639660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приостановлении исполнения обжалуемого решения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7E3205" w14:textId="1F11201F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приостановлении исполнения обжалуемого решения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519DBE" w14:textId="5C2B611B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принятом решении направляется лицу, подавшему жалобу, в течение 1 рабочего дня с момента принятия решения.</w:t>
      </w:r>
    </w:p>
    <w:p w14:paraId="20F3AB8E" w14:textId="6DCEAE5D" w:rsidR="00982E51" w:rsidRDefault="00B078C5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рассмотрении жалобы является случаи, предусмотренные частью 1 статьи 42 Закона № 248-ФЗ. Отказ в рассмотрении жалобы по основаниям, указанным в пунктах 3 - 8 части 1 статьи 42 Закона № 248-ФЗ, не является результатом досудебного обжалования и не может служить основанием для судебного обжалования решений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действий (бездействия) её должностных лиц.</w:t>
      </w:r>
    </w:p>
    <w:p w14:paraId="7E42C747" w14:textId="09BB4C2C" w:rsidR="00F77178" w:rsidRPr="003927F4" w:rsidRDefault="00922BF9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подлежит рассмотрению </w:t>
      </w:r>
      <w:bookmarkStart w:id="30" w:name="_Hlk69729012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0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(заместителем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срок не более 20 рабочих дней со дня ее регистрации. </w:t>
      </w:r>
    </w:p>
    <w:p w14:paraId="62E3F224" w14:textId="6F0E38C9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указанный срок может быть продлен руководителем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20 рабочих дней.</w:t>
      </w:r>
    </w:p>
    <w:p w14:paraId="5DCD38F3" w14:textId="1D384C9B" w:rsidR="00F77178" w:rsidRPr="003927F4" w:rsidRDefault="00922BF9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запросить у лица, подавшего жалобу, дополнительную информацию и документы, относящиеся к предмету жалобы. Лицо, подавшее жалобу,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чем на 5 рабочих дней с момента направления запроса. </w:t>
      </w:r>
    </w:p>
    <w:p w14:paraId="250EB55F" w14:textId="0BDDF0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запрашиваемых информации и документов, относящихся к предмету жалобы, не является основанием для отказа в рассмотрении жалобы.</w:t>
      </w:r>
    </w:p>
    <w:p w14:paraId="3EF8B973" w14:textId="3790788F" w:rsidR="00982E51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4C789C4" w14:textId="5BA29769" w:rsidR="00982E51" w:rsidRDefault="00982E51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72A2AB94" w14:textId="59FB4C84" w:rsidR="00F77178" w:rsidRPr="003927F4" w:rsidRDefault="00F77178" w:rsidP="00982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доказывания законности и обоснованности принятого решения и (или) совершенного действия (бездействия) должностного лица возлагается на Службу.</w:t>
      </w:r>
    </w:p>
    <w:p w14:paraId="659D4C84" w14:textId="320B2740" w:rsidR="00F77178" w:rsidRPr="00EC1D15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Hlk704466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14:paraId="5E8D589D" w14:textId="77777777" w:rsidR="00F77178" w:rsidRPr="00EC1D15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14:paraId="6F8D781E" w14:textId="21FCA74A" w:rsidR="00F77178" w:rsidRPr="00EC1D15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отменяет решение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E14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частично;</w:t>
      </w:r>
    </w:p>
    <w:p w14:paraId="2146051F" w14:textId="1DCA064D" w:rsidR="00F77178" w:rsidRPr="00EC1D15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отменяет решение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 принимает новое решение;</w:t>
      </w:r>
    </w:p>
    <w:p w14:paraId="163F313C" w14:textId="13D280BD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признает действия (бездействие) должностных лиц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незаконными и выносит решение по существу, в том числе об осуществлении при необходимости определенных действий. </w:t>
      </w:r>
    </w:p>
    <w:p w14:paraId="11507C67" w14:textId="0C8C1162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01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руководителя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обоснование принятого решения, срок и порядок его исполнения, размещается в личном кабинете </w:t>
      </w:r>
      <w:r w:rsidR="00ED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bookmarkEnd w:id="31"/>
    <w:p w14:paraId="57C1385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48DE7" w14:textId="4B01E9F9" w:rsidR="00F77178" w:rsidRPr="00AE1433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E143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VII. </w:t>
      </w:r>
      <w:bookmarkStart w:id="32" w:name="_Hlk70415555"/>
      <w:r w:rsidRPr="00AE143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Оценка результативности и эффективности деятельности </w:t>
      </w:r>
      <w:r w:rsidR="00AE143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Министерства </w:t>
      </w:r>
      <w:r w:rsidRPr="00AE143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при осуществлении Государственного контроля</w:t>
      </w:r>
    </w:p>
    <w:bookmarkEnd w:id="32"/>
    <w:p w14:paraId="7BE4879E" w14:textId="77777777" w:rsidR="00F77178" w:rsidRPr="00F47EC1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D0D0D" w:themeColor="text1" w:themeTint="F2"/>
          <w:sz w:val="28"/>
          <w:szCs w:val="28"/>
          <w:u w:color="FF0000"/>
          <w:bdr w:val="nil"/>
          <w:lang w:eastAsia="ru-RU"/>
        </w:rPr>
      </w:pPr>
    </w:p>
    <w:p w14:paraId="0933BB27" w14:textId="0E711F2D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922B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8B5990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6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. Оценка результативности и эффективности деятельности </w:t>
      </w:r>
      <w:r w:rsidR="00ED1F8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Министерство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 и должностных лиц </w:t>
      </w:r>
      <w:r w:rsidR="00AE143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Министерства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 по Государственному контролю осуществляется на основе системы показателей результативности и эффективности Государственного контроля.</w:t>
      </w:r>
    </w:p>
    <w:p w14:paraId="209F794C" w14:textId="0E44E5F1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922B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8B5990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7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. В систему показателей результативности и эффективности деятельности </w:t>
      </w:r>
      <w:r w:rsidR="00AE143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Министерства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 при осуществлении Государственного контроля входят:</w:t>
      </w:r>
    </w:p>
    <w:p w14:paraId="20FD1FF1" w14:textId="63B8F9B7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1) ключевые показатели результативности и эффективности деятельности </w:t>
      </w:r>
      <w:r w:rsidR="00ED1F8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Министерств</w:t>
      </w:r>
      <w:r w:rsidR="00AE143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а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,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по которым устанавливаются целевые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(плановые) значения и достижение которых должно обеспечить </w:t>
      </w:r>
      <w:r w:rsidR="00ED1F8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>Министерств</w:t>
      </w:r>
      <w:r w:rsidR="00AE143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>а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 (далее также – ключевые показатели)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; </w:t>
      </w:r>
    </w:p>
    <w:p w14:paraId="29BF3765" w14:textId="587D1659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proofErr w:type="gramStart"/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2) индикативные показатели Государственного контроля, применяемые для мониторинга контрольной (надзорной) деятельности,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ее анализа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, выявления проблем, возникающих при ее осуществлении,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и определения причин их возникновения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</w:r>
      <w:r w:rsidR="002B7525" w:rsidRPr="002B7525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ЖСК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 (далее также – индикативные показатели).</w:t>
      </w:r>
      <w:proofErr w:type="gramEnd"/>
    </w:p>
    <w:p w14:paraId="27BCE52D" w14:textId="7D867170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922B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8B5990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8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. </w:t>
      </w:r>
      <w:r w:rsidR="00ED1F8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>Министерство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 ежегодно осуществляет подготовку доклада за отчетный год о результатах проведения контрольных (надзорных) мероприятий с указанием сведений о достижении ключевых показателей и об индикативных показателях</w:t>
      </w:r>
      <w:r w:rsidR="004A0BC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>.</w:t>
      </w:r>
    </w:p>
    <w:p w14:paraId="4161ACF3" w14:textId="3BE79D13" w:rsidR="004A0BC6" w:rsidRPr="00323E83" w:rsidRDefault="004A0BC6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 w:rsidRPr="004A0BC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922B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8B5990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9</w:t>
      </w:r>
      <w:r w:rsidRPr="004A0BC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. Ключевые показатели установлены приложением к настоящему Положению.</w:t>
      </w:r>
    </w:p>
    <w:p w14:paraId="3953D51B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bookmarkStart w:id="33" w:name="_Hlk70440603"/>
    </w:p>
    <w:p w14:paraId="602338C9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24657E7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FA70D70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6BB5754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C1222F5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ED3EAFF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2EAF1E2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A4E3C40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66A323A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3159FC8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0F9F84CA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5B5F7A5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0EA72F8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D498204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80D98D7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CAD2B3A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0A600F9D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243AEB6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9924A32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C351DFB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CCBFA67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852218C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01DDF9CA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BC46CA9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98964A9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6E7B35D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1D8B5F4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1C909D7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88B396C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026C68A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A9B81F6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AD58E70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5DC630E2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74E31E9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DDD6906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212D98F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830F646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964C588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9FAADAD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F1FC200" w14:textId="77777777" w:rsidR="006D65AA" w:rsidRDefault="006D65AA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0626021" w14:textId="77777777" w:rsidR="006D65AA" w:rsidRDefault="006D65AA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90E9BA4" w14:textId="77777777" w:rsidR="006D65AA" w:rsidRDefault="006D65AA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5075D19F" w14:textId="77777777" w:rsidR="006D65AA" w:rsidRDefault="006D65AA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bookmarkStart w:id="34" w:name="_GoBack"/>
      <w:bookmarkEnd w:id="34"/>
    </w:p>
    <w:p w14:paraId="30E59353" w14:textId="77777777" w:rsidR="00BA4141" w:rsidRDefault="00BA4141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5DBF814" w14:textId="0E1C7336" w:rsidR="00F77178" w:rsidRPr="00323E83" w:rsidRDefault="00AE1433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lastRenderedPageBreak/>
        <w:t xml:space="preserve">                           </w:t>
      </w:r>
      <w:r w:rsidR="00F77178"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Приложение </w:t>
      </w:r>
    </w:p>
    <w:p w14:paraId="12C90E68" w14:textId="1BBB0A94" w:rsidR="00F77178" w:rsidRPr="00323E83" w:rsidRDefault="00F77178" w:rsidP="00AE14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к Положению о </w:t>
      </w: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региональном государственном контроле (надзоре)</w:t>
      </w:r>
    </w:p>
    <w:p w14:paraId="13D35C32" w14:textId="3328A522" w:rsidR="00F77178" w:rsidRPr="00323E83" w:rsidRDefault="008B5990" w:rsidP="00AE14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jc w:val="center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B59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 деятельностью жилищно-строительных кооперативов, связанной с привлечением сре</w:t>
      </w:r>
      <w:proofErr w:type="gramStart"/>
      <w:r w:rsidRPr="008B59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дств чл</w:t>
      </w:r>
      <w:proofErr w:type="gramEnd"/>
      <w:r w:rsidRPr="008B59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енов кооперативов для строительства многоквартирных домов на территории </w:t>
      </w:r>
      <w:r w:rsidR="00AE143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Республики Алтай</w:t>
      </w:r>
      <w:r w:rsidR="00F77178"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, утвержденно</w:t>
      </w:r>
      <w:r w:rsidR="00BA4141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го</w:t>
      </w:r>
      <w:r w:rsidR="00F77178"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 постановлением Правительства </w:t>
      </w:r>
      <w:r w:rsidR="00AE143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Республики Алтай</w:t>
      </w:r>
    </w:p>
    <w:p w14:paraId="2E84946D" w14:textId="14054716" w:rsidR="00F77178" w:rsidRPr="00323E83" w:rsidRDefault="00F77178" w:rsidP="00AE14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spacing w:after="0" w:line="240" w:lineRule="auto"/>
        <w:ind w:left="4253"/>
        <w:jc w:val="center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от</w:t>
      </w:r>
      <w:r w:rsidR="00AE143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 «____»____________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 №</w:t>
      </w:r>
      <w:bookmarkEnd w:id="33"/>
      <w:r w:rsidR="00AE143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_______</w:t>
      </w:r>
    </w:p>
    <w:p w14:paraId="2F3EDE29" w14:textId="77777777" w:rsidR="00F77178" w:rsidRPr="00323E83" w:rsidRDefault="00F77178" w:rsidP="008B5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3"/>
        <w:contextualSpacing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19DD8617" w14:textId="77777777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7833CA60" w14:textId="70367D1F" w:rsidR="004A0BC6" w:rsidRDefault="004A0BC6" w:rsidP="004A0B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790C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Ключевые показатели </w:t>
      </w:r>
      <w:r w:rsidRPr="00790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результативности и эффективности деятельности </w:t>
      </w:r>
      <w:bookmarkStart w:id="35" w:name="_Hlk70440239"/>
      <w:r w:rsidR="00ED1F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Министерств</w:t>
      </w:r>
      <w:r w:rsidR="00AE14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а </w:t>
      </w:r>
      <w:r w:rsidRPr="00790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при осуществлении </w:t>
      </w:r>
      <w:bookmarkEnd w:id="35"/>
      <w:r w:rsidRPr="004A0B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регионального государственного контроля (надзора) за деятельностью жилищно-строительных кооперативов, связанной </w:t>
      </w:r>
    </w:p>
    <w:p w14:paraId="333AB8E5" w14:textId="4EA77642" w:rsidR="004A0BC6" w:rsidRPr="00790CF9" w:rsidRDefault="004A0BC6" w:rsidP="004A0B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4A0B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с привлечением сре</w:t>
      </w:r>
      <w:proofErr w:type="gramStart"/>
      <w:r w:rsidRPr="004A0B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дств чл</w:t>
      </w:r>
      <w:proofErr w:type="gramEnd"/>
      <w:r w:rsidRPr="004A0B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енов кооперативов для строительства многоквартирных домов на территории </w:t>
      </w:r>
      <w:r w:rsidR="00AE14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Республики Алтай</w:t>
      </w:r>
    </w:p>
    <w:p w14:paraId="6ED3EAAD" w14:textId="77777777" w:rsidR="004A0BC6" w:rsidRPr="00790CF9" w:rsidRDefault="004A0BC6" w:rsidP="004A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7"/>
        <w:gridCol w:w="2971"/>
        <w:gridCol w:w="1217"/>
        <w:gridCol w:w="1095"/>
        <w:gridCol w:w="989"/>
        <w:gridCol w:w="990"/>
        <w:gridCol w:w="1002"/>
        <w:gridCol w:w="973"/>
      </w:tblGrid>
      <w:tr w:rsidR="004A0BC6" w:rsidRPr="00790CF9" w14:paraId="11B7FF33" w14:textId="77777777" w:rsidTr="00744FDE">
        <w:tc>
          <w:tcPr>
            <w:tcW w:w="361" w:type="dxa"/>
          </w:tcPr>
          <w:p w14:paraId="52DEE59C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 w:val="restart"/>
          </w:tcPr>
          <w:p w14:paraId="4C1B67C4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6286" w:type="dxa"/>
            <w:gridSpan w:val="6"/>
          </w:tcPr>
          <w:p w14:paraId="526898BA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 xml:space="preserve">Годы и целевые (прогнозные) значения ключевых показателей </w:t>
            </w:r>
          </w:p>
        </w:tc>
      </w:tr>
      <w:tr w:rsidR="004A0BC6" w:rsidRPr="00790CF9" w14:paraId="4D7BF32F" w14:textId="77777777" w:rsidTr="00744FDE">
        <w:tc>
          <w:tcPr>
            <w:tcW w:w="361" w:type="dxa"/>
          </w:tcPr>
          <w:p w14:paraId="5AC60305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14:paraId="796EB932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27C39FF6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16DC7052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9">
              <w:rPr>
                <w:rFonts w:ascii="Times New Roman" w:hAnsi="Times New Roman" w:cs="Times New Roman"/>
                <w:sz w:val="24"/>
                <w:szCs w:val="24"/>
              </w:rPr>
              <w:t>(базовое значение)</w:t>
            </w:r>
          </w:p>
        </w:tc>
        <w:tc>
          <w:tcPr>
            <w:tcW w:w="1100" w:type="dxa"/>
          </w:tcPr>
          <w:p w14:paraId="21CDA600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14:paraId="696607EB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14:paraId="0A4AABE0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06" w:type="dxa"/>
          </w:tcPr>
          <w:p w14:paraId="6DB05A42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76" w:type="dxa"/>
          </w:tcPr>
          <w:p w14:paraId="2183846C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A0BC6" w:rsidRPr="00790CF9" w14:paraId="14489792" w14:textId="77777777" w:rsidTr="00744FDE">
        <w:tc>
          <w:tcPr>
            <w:tcW w:w="361" w:type="dxa"/>
          </w:tcPr>
          <w:p w14:paraId="272D24A6" w14:textId="77777777" w:rsidR="004A0BC6" w:rsidRPr="00790CF9" w:rsidRDefault="004A0BC6" w:rsidP="00744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14:paraId="09E3AE3A" w14:textId="5B7A6F24" w:rsidR="004A0BC6" w:rsidRPr="00790CF9" w:rsidRDefault="004A0BC6" w:rsidP="00744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6">
              <w:rPr>
                <w:rFonts w:ascii="Times New Roman" w:hAnsi="Times New Roman" w:cs="Times New Roman"/>
                <w:sz w:val="24"/>
                <w:szCs w:val="24"/>
              </w:rPr>
              <w:t>Доля объектов, введенных ЖСК в эксплуатацию в течение календарного года в запланированные сроки или с опережением запланированных сроков, от общего числа объектов введенных ЖСК в эксплуатацию, %</w:t>
            </w:r>
          </w:p>
        </w:tc>
        <w:tc>
          <w:tcPr>
            <w:tcW w:w="1217" w:type="dxa"/>
          </w:tcPr>
          <w:p w14:paraId="7E9FAA34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14:paraId="4E518380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82EB405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22BCFA96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46E60D01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14:paraId="028DC844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0BC6" w:rsidRPr="00790CF9" w14:paraId="60DA2EFE" w14:textId="77777777" w:rsidTr="00744FDE">
        <w:tc>
          <w:tcPr>
            <w:tcW w:w="361" w:type="dxa"/>
          </w:tcPr>
          <w:p w14:paraId="3FEB7EBA" w14:textId="77777777" w:rsidR="004A0BC6" w:rsidRPr="00790CF9" w:rsidRDefault="004A0BC6" w:rsidP="00744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7" w:type="dxa"/>
          </w:tcPr>
          <w:p w14:paraId="48698960" w14:textId="5A6C7DB8" w:rsidR="004A0BC6" w:rsidRPr="00790CF9" w:rsidRDefault="004A0BC6" w:rsidP="00744F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BC6">
              <w:rPr>
                <w:rFonts w:ascii="Times New Roman" w:hAnsi="Times New Roman" w:cs="Times New Roman"/>
                <w:sz w:val="24"/>
                <w:szCs w:val="24"/>
              </w:rPr>
              <w:t>Доля объектов, строящихся ЖСК с соблюдением или опережением сроков графиков строительства, от общего числа строящихся ЖСК объектов, %</w:t>
            </w:r>
          </w:p>
        </w:tc>
        <w:tc>
          <w:tcPr>
            <w:tcW w:w="1217" w:type="dxa"/>
          </w:tcPr>
          <w:p w14:paraId="13C7FF9E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14:paraId="7AA61EC5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1F76B9E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1BE87693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4019A7A4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14:paraId="334107EF" w14:textId="77777777" w:rsidR="004A0BC6" w:rsidRPr="00790CF9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0BC6" w:rsidRPr="007A6595" w14:paraId="718FC916" w14:textId="77777777" w:rsidTr="00744FDE">
        <w:tc>
          <w:tcPr>
            <w:tcW w:w="361" w:type="dxa"/>
          </w:tcPr>
          <w:p w14:paraId="2D49B7F1" w14:textId="77777777" w:rsidR="004A0BC6" w:rsidRPr="00790CF9" w:rsidRDefault="004A0BC6" w:rsidP="00744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7" w:type="dxa"/>
          </w:tcPr>
          <w:p w14:paraId="00226116" w14:textId="67BFB44B" w:rsidR="004A0BC6" w:rsidRPr="007A6595" w:rsidRDefault="004A0BC6" w:rsidP="00744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6">
              <w:rPr>
                <w:rFonts w:ascii="Times New Roman" w:hAnsi="Times New Roman" w:cs="Times New Roman"/>
                <w:sz w:val="24"/>
                <w:szCs w:val="24"/>
              </w:rPr>
              <w:t>Доля ЖСК, соблюдающих сроки размещения информации, подлежащей раскрытию в ЕИСЖС от общего числа ЖСК,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14:paraId="41F335E0" w14:textId="77777777" w:rsidR="004A0BC6" w:rsidRPr="007A6595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14:paraId="2A66A4A6" w14:textId="77777777" w:rsidR="004A0BC6" w:rsidRPr="007A6595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C7471A" w14:textId="77777777" w:rsidR="004A0BC6" w:rsidRPr="007A6595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7DFF7F44" w14:textId="77777777" w:rsidR="004A0BC6" w:rsidRPr="007A6595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4DC25734" w14:textId="77777777" w:rsidR="004A0BC6" w:rsidRPr="007A6595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14:paraId="33983757" w14:textId="77777777" w:rsidR="004A0BC6" w:rsidRPr="007A6595" w:rsidRDefault="004A0BC6" w:rsidP="00744F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6B97F8B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48AF0E9C" w14:textId="77777777" w:rsidR="00336BA2" w:rsidRDefault="00336BA2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652BF3E1" w14:textId="77777777" w:rsidR="00336BA2" w:rsidRPr="00336BA2" w:rsidRDefault="00336BA2" w:rsidP="0033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Пояснительная записка</w:t>
      </w:r>
    </w:p>
    <w:p w14:paraId="6237F2E0" w14:textId="77777777" w:rsidR="00336BA2" w:rsidRPr="00336BA2" w:rsidRDefault="00336BA2" w:rsidP="0033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проекту постановления Правительства Республики Алтай</w:t>
      </w:r>
    </w:p>
    <w:p w14:paraId="5B8A0CB3" w14:textId="2734FA80" w:rsidR="00336BA2" w:rsidRPr="00336BA2" w:rsidRDefault="00336BA2" w:rsidP="0033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Положения о региональном государственном контроле (надзоре) за деятельностью жилищно-строительных кооперативов, связанной с привлечением сре</w:t>
      </w:r>
      <w:proofErr w:type="gramStart"/>
      <w:r w:rsidRPr="00336B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дств чл</w:t>
      </w:r>
      <w:proofErr w:type="gramEnd"/>
      <w:r w:rsidRPr="00336B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енов кооперативов для строительства многоквартирных домов на территории Республике Алтай»</w:t>
      </w:r>
    </w:p>
    <w:p w14:paraId="5A160DA9" w14:textId="77777777" w:rsidR="00336BA2" w:rsidRPr="00336BA2" w:rsidRDefault="00336BA2" w:rsidP="00336B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16F60C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Субъектом нормотворческой деятельности является Правительство Республики Алтай.</w:t>
      </w:r>
    </w:p>
    <w:p w14:paraId="5AE9E22E" w14:textId="45D06DFD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Разработчиком проекта постановления Правительства Республики Алтай «Об утверждении Положения о региональном государственном контроле (надзоре) за деятельностью жилищно-строительных кооперативов, связанной с привлечением сре</w:t>
      </w:r>
      <w:proofErr w:type="gramStart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чл</w:t>
      </w:r>
      <w:proofErr w:type="gramEnd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енов кооперативов для строительства многоквартирных домов на территории Республике Алтай» (далее - проект постановления) является Министерство цифрового развития Республики Алтай.</w:t>
      </w:r>
    </w:p>
    <w:p w14:paraId="5996E4E9" w14:textId="553AD932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Предметом правового регулирования проекта постановления является утверждение Положения</w:t>
      </w:r>
      <w:proofErr w:type="gramStart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4141" w:rsidRPr="00BA414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="00BA4141" w:rsidRPr="00BA4141">
        <w:rPr>
          <w:rFonts w:ascii="Times New Roman" w:eastAsia="Times New Roman" w:hAnsi="Times New Roman" w:cs="Times New Roman"/>
          <w:sz w:val="27"/>
          <w:szCs w:val="27"/>
          <w:lang w:eastAsia="ru-RU"/>
        </w:rPr>
        <w:t>б утверждении Положения 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Республике Алтай</w:t>
      </w: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0CD8B58F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Необходимость принятия проекта постановления связана с принятием Федерального закона от 31 июля 2020 года № 248-ФЗ «О государственном контроле (надзоре) и муниципальном контроле в Российской Федерации», а также с исполнением поручения заместителя Председателя Правительства Республики Алтай, руководителя Единого аппарата Главы Республики Алтай и Правительства Республики Алтай от 26 апреля 2021 года № </w:t>
      </w:r>
      <w:proofErr w:type="spellStart"/>
      <w:proofErr w:type="gramStart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proofErr w:type="gramEnd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/27.</w:t>
      </w:r>
    </w:p>
    <w:p w14:paraId="70B9EC8A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принятия проекта постановления является приведение законодательства Республики Алтай в сфере контрольно-надзорной деятельности в соответствие федеральному законодательству.</w:t>
      </w:r>
    </w:p>
    <w:p w14:paraId="27B44FD0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Правовым основанием принятия проекта постановления являются:</w:t>
      </w:r>
    </w:p>
    <w:p w14:paraId="4B66A4C5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1) часть 2 статьи 20, подпункт 42.2 пункта 2 статьи 26.3 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14:paraId="3BCBFAF9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14:paraId="1B680165" w14:textId="77777777" w:rsidR="00336BA2" w:rsidRPr="00336BA2" w:rsidRDefault="00336BA2" w:rsidP="00F3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</w:t>
      </w:r>
      <w:proofErr w:type="gramStart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относится</w:t>
      </w:r>
      <w:proofErr w:type="gramEnd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решение вопросов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предусмотренных Федеральным законом от </w:t>
      </w:r>
      <w:r w:rsidRPr="00336B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30.12.2004 N 214-ФЗ «Об </w:t>
      </w:r>
      <w:proofErr w:type="gramStart"/>
      <w:r w:rsidRPr="00336BA2">
        <w:rPr>
          <w:rFonts w:ascii="Times New Roman" w:eastAsia="Calibri" w:hAnsi="Times New Roman" w:cs="Times New Roman"/>
          <w:sz w:val="26"/>
          <w:szCs w:val="26"/>
        </w:rPr>
        <w:t>участии</w:t>
      </w:r>
      <w:proofErr w:type="gramEnd"/>
      <w:r w:rsidRPr="00336BA2">
        <w:rPr>
          <w:rFonts w:ascii="Times New Roman" w:eastAsia="Calibri" w:hAnsi="Times New Roman" w:cs="Times New Roman"/>
          <w:sz w:val="26"/>
          <w:szCs w:val="26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000A387E" w14:textId="2C07F642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части 2, 4-5 статья 23.5 Федерального закона от </w:t>
      </w:r>
      <w:r>
        <w:rPr>
          <w:rFonts w:ascii="Times New Roman" w:eastAsia="Calibri" w:hAnsi="Times New Roman" w:cs="Times New Roman"/>
          <w:sz w:val="26"/>
          <w:szCs w:val="26"/>
        </w:rPr>
        <w:t>30.12.2004 г. №</w:t>
      </w:r>
      <w:r w:rsidRPr="00336BA2">
        <w:rPr>
          <w:rFonts w:ascii="Times New Roman" w:eastAsia="Calibri" w:hAnsi="Times New Roman" w:cs="Times New Roman"/>
          <w:sz w:val="26"/>
          <w:szCs w:val="26"/>
        </w:rPr>
        <w:t xml:space="preserve"> 214-ФЗ, согласно которым:</w:t>
      </w:r>
    </w:p>
    <w:p w14:paraId="2325E11D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36BA2">
        <w:rPr>
          <w:rFonts w:ascii="Times New Roman" w:eastAsia="Calibri" w:hAnsi="Times New Roman" w:cs="Times New Roman"/>
          <w:sz w:val="26"/>
          <w:szCs w:val="26"/>
        </w:rPr>
        <w:t>предметом регионального государственного контроля (надзора) в области долевого строительства многоквартирных домов и (или) иных объектов недвижимости является соблюдение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настоящим Федеральным законом и принятыми в соответствии с ним иными нормативными правовыми актами Российской Федерации.</w:t>
      </w:r>
      <w:proofErr w:type="gramEnd"/>
    </w:p>
    <w:p w14:paraId="7F39D6DF" w14:textId="05A15C52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BA2">
        <w:rPr>
          <w:rFonts w:ascii="Times New Roman" w:eastAsia="Calibri" w:hAnsi="Times New Roman" w:cs="Times New Roman"/>
          <w:sz w:val="26"/>
          <w:szCs w:val="26"/>
        </w:rPr>
        <w:t xml:space="preserve">организация и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регулируются положениями Федерального </w:t>
      </w:r>
      <w:hyperlink r:id="rId6" w:history="1">
        <w:r w:rsidRPr="00336BA2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от 31 июля 2020 года №</w:t>
      </w:r>
      <w:r w:rsidRPr="00336BA2">
        <w:rPr>
          <w:rFonts w:ascii="Times New Roman" w:eastAsia="Calibri" w:hAnsi="Times New Roman" w:cs="Times New Roman"/>
          <w:sz w:val="26"/>
          <w:szCs w:val="26"/>
        </w:rPr>
        <w:t xml:space="preserve"> 248-ФЗ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336BA2">
        <w:rPr>
          <w:rFonts w:ascii="Times New Roman" w:eastAsia="Calibri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</w:t>
      </w:r>
      <w:r>
        <w:rPr>
          <w:rFonts w:ascii="Times New Roman" w:eastAsia="Calibri" w:hAnsi="Times New Roman" w:cs="Times New Roman"/>
          <w:sz w:val="26"/>
          <w:szCs w:val="26"/>
        </w:rPr>
        <w:t>рации»</w:t>
      </w:r>
      <w:r w:rsidRPr="00336BA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F51F79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6BA2">
        <w:rPr>
          <w:rFonts w:ascii="Times New Roman" w:eastAsia="Calibri" w:hAnsi="Times New Roman" w:cs="Times New Roman"/>
          <w:sz w:val="26"/>
          <w:szCs w:val="26"/>
        </w:rPr>
        <w:t>региональный государственный контроль (надзор) в области долевого строительства многоквартирных домов и (или) иных объектов недвижимости осуществляется в соответствии с положением, утверждаемым высшим исполнительным органом государственной власти субъекта Российской Федерации.</w:t>
      </w:r>
    </w:p>
    <w:p w14:paraId="1EC5458B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пункт 4 части 1, часть 2 статьи 2 Закона Республики Алтай от 5 марта 2011 года № 9-РЗ «О регулировании градостроительной деятельности на территории Республики Алтай», согласно которым: </w:t>
      </w:r>
    </w:p>
    <w:p w14:paraId="11099E25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полномочиям Правительства Республики Алтай в области градостроительной деятельности относится, в том числе осуществление регионального государственного строительного надзора в случаях, предусмотренных Градостроительным кодексом Российской Федерации;</w:t>
      </w:r>
    </w:p>
    <w:p w14:paraId="3904B135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полномочия Правительства Республики Алтай, указанные в части 1 указанной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Алтай.</w:t>
      </w:r>
    </w:p>
    <w:p w14:paraId="040F07D6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подпункту «в» пункта 9 Положения о Министерстве цифрового развития Республики Алтай, утвержденного постановлением Правительства Республики Алтай от 12 декабря 2019 года № 350, Министерство цифрового развития Республики Алтай осуществляет в пределах установленной компетенции региональный государственный строительный надзор на территории Республики Алтай.</w:t>
      </w:r>
    </w:p>
    <w:p w14:paraId="4FAC5E74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Законом Республики Алтай от 29 мая 2014 года                    № 16-РЗ «Об оценке регулирующего воздействия проектов нормативных правовых актов и экспертизе нормативных правовых актов в Республике Алтай» в отношении проекта постановления проведена процедура оценки регулирующего воздействия.</w:t>
      </w:r>
    </w:p>
    <w:p w14:paraId="22B06D72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14:paraId="65637811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14:paraId="34021338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Принятие проекта постановления потребует признания </w:t>
      </w:r>
      <w:proofErr w:type="gramStart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утратившими</w:t>
      </w:r>
      <w:proofErr w:type="gramEnd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 нормативно правовых актов Республики Алтай, согласно прилагаемому перечню.                                                                               </w:t>
      </w:r>
    </w:p>
    <w:p w14:paraId="4EA82C86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4C10113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52FB10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766163" w14:textId="77777777" w:rsidR="00336BA2" w:rsidRPr="00336BA2" w:rsidRDefault="00336BA2" w:rsidP="0033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министра                                                                                 Н.Н. Степанов</w:t>
      </w:r>
    </w:p>
    <w:p w14:paraId="2D83053B" w14:textId="77777777" w:rsidR="00336BA2" w:rsidRPr="00336BA2" w:rsidRDefault="00336BA2" w:rsidP="00336BA2">
      <w:pPr>
        <w:spacing w:after="20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14:paraId="5BD168F9" w14:textId="77777777" w:rsidR="00336BA2" w:rsidRPr="00336BA2" w:rsidRDefault="00336BA2" w:rsidP="0033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14:paraId="722AEACB" w14:textId="1758E9A9" w:rsidR="00336BA2" w:rsidRDefault="00336BA2" w:rsidP="0033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принятию, признанию утратившими силу, приостановлению или изменению в случае </w:t>
      </w:r>
      <w:proofErr w:type="gramStart"/>
      <w:r w:rsidRPr="0033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проекта постановления Правительства Республики</w:t>
      </w:r>
      <w:proofErr w:type="gramEnd"/>
      <w:r w:rsidRPr="0033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 «Об утверждении Положения </w:t>
      </w:r>
      <w:r w:rsidRP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региональном государственном контроле (надзоре) за деятельностью жилищно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кооперативов, связанной с привлечением средств членов кооперативов для строительства многоквартирных домов на территории Республике Алтай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9B5AB38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6A851" w14:textId="61811FF2" w:rsidR="00336BA2" w:rsidRPr="00336BA2" w:rsidRDefault="00336BA2" w:rsidP="00336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Республики Алтай  «Об утверждении Положения </w:t>
      </w:r>
      <w:r w:rsidRPr="0033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Республике Алтай</w:t>
      </w:r>
      <w:r w:rsidRPr="003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признания </w:t>
      </w:r>
      <w:proofErr w:type="gramStart"/>
      <w:r w:rsidRPr="00336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14:paraId="15D42D34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36D58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6880F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7F0B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C896F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14941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42BF6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7650B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2751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D43D8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05AC9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79608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36F8B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B2200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45988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B6FE0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FCA6E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5A093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DED3C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2FBBA" w14:textId="77777777" w:rsid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FDBC0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6EE73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65AFD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D7201" w14:textId="77777777" w:rsidR="00336BA2" w:rsidRPr="00336BA2" w:rsidRDefault="00336BA2" w:rsidP="00336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B5EE4" w14:textId="77777777" w:rsidR="00336BA2" w:rsidRPr="00336BA2" w:rsidRDefault="00336BA2" w:rsidP="00336BA2">
      <w:pPr>
        <w:tabs>
          <w:tab w:val="left" w:pos="1094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1559"/>
        <w:gridCol w:w="4111"/>
      </w:tblGrid>
      <w:tr w:rsidR="00336BA2" w:rsidRPr="00336BA2" w14:paraId="554B0A75" w14:textId="77777777" w:rsidTr="00336BA2">
        <w:trPr>
          <w:trHeight w:val="2975"/>
        </w:trPr>
        <w:tc>
          <w:tcPr>
            <w:tcW w:w="3827" w:type="dxa"/>
          </w:tcPr>
          <w:p w14:paraId="5BA41217" w14:textId="77777777" w:rsidR="00336BA2" w:rsidRPr="00336BA2" w:rsidRDefault="00336BA2" w:rsidP="00336BA2">
            <w:pPr>
              <w:spacing w:after="0" w:line="240" w:lineRule="auto"/>
              <w:ind w:left="-250"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lastRenderedPageBreak/>
              <w:t>МИНИСТЕРСТВО ЦИФРОВОГО РАЗВИТИЯ РЕСПУБЛИКИ АЛТАЙ</w:t>
            </w:r>
          </w:p>
          <w:p w14:paraId="4056DE36" w14:textId="77777777" w:rsidR="00336BA2" w:rsidRPr="00336BA2" w:rsidRDefault="00336BA2" w:rsidP="00336BA2">
            <w:pPr>
              <w:spacing w:after="0" w:line="240" w:lineRule="auto"/>
              <w:ind w:left="-250"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(</w:t>
            </w:r>
            <w:proofErr w:type="spellStart"/>
            <w:r w:rsidRPr="00336B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Минцифра</w:t>
            </w:r>
            <w:proofErr w:type="spellEnd"/>
            <w:r w:rsidRPr="00336B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 xml:space="preserve"> РА)</w:t>
            </w:r>
          </w:p>
          <w:p w14:paraId="5F979FFF" w14:textId="77777777" w:rsidR="00336BA2" w:rsidRPr="00336BA2" w:rsidRDefault="00336BA2" w:rsidP="00336BA2">
            <w:pPr>
              <w:spacing w:after="0" w:line="240" w:lineRule="auto"/>
              <w:ind w:left="-250"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</w:p>
          <w:p w14:paraId="56E1E66E" w14:textId="77777777" w:rsidR="00336BA2" w:rsidRPr="00336BA2" w:rsidRDefault="00336BA2" w:rsidP="00336BA2">
            <w:pPr>
              <w:spacing w:after="0" w:line="240" w:lineRule="auto"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Чаптынова</w:t>
            </w:r>
            <w:proofErr w:type="spellEnd"/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2, г. Горно-Алтайск,</w:t>
            </w:r>
          </w:p>
          <w:p w14:paraId="33520046" w14:textId="77777777" w:rsidR="00336BA2" w:rsidRPr="00336BA2" w:rsidRDefault="00336BA2" w:rsidP="00336BA2">
            <w:pPr>
              <w:spacing w:after="0" w:line="240" w:lineRule="auto"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Республика Алтай, 649000</w:t>
            </w:r>
          </w:p>
          <w:p w14:paraId="6BE15000" w14:textId="77777777" w:rsidR="00336BA2" w:rsidRPr="00336BA2" w:rsidRDefault="00336BA2" w:rsidP="00336BA2">
            <w:pPr>
              <w:spacing w:after="0" w:line="240" w:lineRule="auto"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u w:val="single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Тел. (38822) 59054</w:t>
            </w:r>
          </w:p>
          <w:p w14:paraId="3DC6F049" w14:textId="77777777" w:rsidR="00336BA2" w:rsidRPr="00336BA2" w:rsidRDefault="00336BA2" w:rsidP="00336BA2">
            <w:pPr>
              <w:spacing w:after="0" w:line="240" w:lineRule="auto"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proofErr w:type="gramStart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-</w:t>
            </w: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info</w:t>
            </w: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proofErr w:type="spellStart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mincifra</w:t>
            </w:r>
            <w:proofErr w:type="spellEnd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04.</w:t>
            </w:r>
            <w:proofErr w:type="spellStart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14:paraId="13FCE3BC" w14:textId="77777777" w:rsidR="00336BA2" w:rsidRPr="00336BA2" w:rsidRDefault="00336BA2" w:rsidP="00336BA2">
            <w:pPr>
              <w:spacing w:after="0" w:line="240" w:lineRule="auto"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ОКПО 83652154, ОГРН 1080411004410</w:t>
            </w:r>
          </w:p>
          <w:p w14:paraId="67B95426" w14:textId="77777777" w:rsidR="00336BA2" w:rsidRPr="00336BA2" w:rsidRDefault="00336BA2" w:rsidP="00336BA2">
            <w:pPr>
              <w:spacing w:after="0" w:line="240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ИНН / КПП 0411139376 / 041101001</w:t>
            </w:r>
          </w:p>
        </w:tc>
        <w:tc>
          <w:tcPr>
            <w:tcW w:w="1559" w:type="dxa"/>
          </w:tcPr>
          <w:p w14:paraId="4BDE2021" w14:textId="77777777" w:rsidR="00336BA2" w:rsidRPr="00336BA2" w:rsidRDefault="00336BA2" w:rsidP="00336BA2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140" w:dyaOrig="1140" w14:anchorId="19657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 o:ole="" fillcolor="window">
                  <v:imagedata r:id="rId7" o:title=""/>
                </v:shape>
                <o:OLEObject Type="Embed" ProgID="Word.Picture.8" ShapeID="_x0000_i1025" DrawAspect="Content" ObjectID="_1692009828" r:id="rId8"/>
              </w:object>
            </w:r>
          </w:p>
          <w:p w14:paraId="2383622A" w14:textId="77777777" w:rsidR="00336BA2" w:rsidRPr="00336BA2" w:rsidRDefault="00336BA2" w:rsidP="00336BA2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0259A660" w14:textId="77777777" w:rsidR="00336BA2" w:rsidRPr="00336BA2" w:rsidRDefault="00336BA2" w:rsidP="00336BA2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АЛТАЙ РЕСПУБЛИКАНЫ</w:t>
            </w:r>
            <w:r w:rsidRPr="00336BA2">
              <w:rPr>
                <w:rFonts w:ascii="Times New Roman" w:eastAsia="Times New Roman" w:hAnsi="Times New Roman" w:cs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14:paraId="44505E6E" w14:textId="77777777" w:rsidR="00336BA2" w:rsidRPr="00336BA2" w:rsidRDefault="00336BA2" w:rsidP="00336BA2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ЦИФРОВОЙ Ö</w:t>
            </w:r>
            <w:proofErr w:type="gramStart"/>
            <w:r w:rsidRPr="00336BA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З</w:t>
            </w:r>
            <w:proofErr w:type="gramEnd"/>
            <w:r w:rsidRPr="00336BA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ӰМИНИ</w:t>
            </w:r>
            <w:r w:rsidRPr="00336BA2">
              <w:rPr>
                <w:rFonts w:ascii="Times New Roman" w:eastAsia="Times New Roman" w:hAnsi="Times New Roman" w:cs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14:paraId="5A438C96" w14:textId="77777777" w:rsidR="00336BA2" w:rsidRPr="00336BA2" w:rsidRDefault="00336BA2" w:rsidP="00336BA2">
            <w:pPr>
              <w:spacing w:after="0" w:line="240" w:lineRule="auto"/>
              <w:ind w:left="-1368" w:right="409" w:firstLine="12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МИНИСТЕРСТВОЗЫ</w:t>
            </w:r>
          </w:p>
          <w:p w14:paraId="6C75332D" w14:textId="77777777" w:rsidR="00336BA2" w:rsidRPr="00336BA2" w:rsidRDefault="00336BA2" w:rsidP="00336BA2">
            <w:pPr>
              <w:spacing w:after="0" w:line="240" w:lineRule="auto"/>
              <w:ind w:left="-1368" w:right="409" w:firstLine="12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(АР </w:t>
            </w:r>
            <w:proofErr w:type="spellStart"/>
            <w:r w:rsidRPr="00336BA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Минцифразы</w:t>
            </w:r>
            <w:proofErr w:type="spellEnd"/>
            <w:r w:rsidRPr="00336BA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)</w:t>
            </w:r>
          </w:p>
          <w:p w14:paraId="673939A2" w14:textId="77777777" w:rsidR="00336BA2" w:rsidRPr="00336BA2" w:rsidRDefault="00336BA2" w:rsidP="00336BA2">
            <w:pPr>
              <w:spacing w:after="0" w:line="240" w:lineRule="auto"/>
              <w:ind w:left="-1368" w:right="409" w:firstLine="12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14:paraId="1964F876" w14:textId="77777777" w:rsidR="00336BA2" w:rsidRPr="00336BA2" w:rsidRDefault="00336BA2" w:rsidP="00336BA2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Чаптыновтыҥ</w:t>
            </w:r>
            <w:proofErr w:type="spellEnd"/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оромы</w:t>
            </w:r>
            <w:proofErr w:type="spellEnd"/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336B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 Горно-Алтайск кала, Алтай Республика, 649000</w:t>
            </w:r>
          </w:p>
          <w:p w14:paraId="519C7CF7" w14:textId="77777777" w:rsidR="00336BA2" w:rsidRPr="00336BA2" w:rsidRDefault="00336BA2" w:rsidP="00336BA2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Тел. (38822) 59054</w:t>
            </w:r>
          </w:p>
          <w:p w14:paraId="7B72EF1C" w14:textId="77777777" w:rsidR="00336BA2" w:rsidRPr="00336BA2" w:rsidRDefault="00336BA2" w:rsidP="00336BA2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proofErr w:type="gramStart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-</w:t>
            </w: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info</w:t>
            </w: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proofErr w:type="spellStart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mincifra</w:t>
            </w:r>
            <w:proofErr w:type="spellEnd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04.</w:t>
            </w:r>
            <w:proofErr w:type="spellStart"/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14:paraId="034C0E25" w14:textId="77777777" w:rsidR="00336BA2" w:rsidRPr="00336BA2" w:rsidRDefault="00336BA2" w:rsidP="00336BA2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ОКПО 83652154, ОГРН 1080411004410</w:t>
            </w:r>
          </w:p>
          <w:p w14:paraId="17C7566B" w14:textId="77777777" w:rsidR="00336BA2" w:rsidRPr="00336BA2" w:rsidRDefault="00336BA2" w:rsidP="00336BA2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336B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ИНН / КПП 0411139376 / 041101001</w:t>
            </w:r>
          </w:p>
        </w:tc>
      </w:tr>
    </w:tbl>
    <w:p w14:paraId="3ADD1534" w14:textId="77777777" w:rsidR="00336BA2" w:rsidRPr="00336BA2" w:rsidRDefault="00336BA2" w:rsidP="003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B69A8D7" wp14:editId="51D0AB07">
                <wp:simplePos x="0" y="0"/>
                <wp:positionH relativeFrom="column">
                  <wp:posOffset>-105300</wp:posOffset>
                </wp:positionH>
                <wp:positionV relativeFrom="paragraph">
                  <wp:posOffset>14715</wp:posOffset>
                </wp:positionV>
                <wp:extent cx="6375400" cy="0"/>
                <wp:effectExtent l="0" t="19050" r="254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.3pt,1.15pt" to="493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4E83388B" w14:textId="77777777" w:rsidR="00336BA2" w:rsidRPr="00336BA2" w:rsidRDefault="00336BA2" w:rsidP="003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BA2">
        <w:rPr>
          <w:rFonts w:ascii="Times New Roman" w:eastAsia="Times New Roman" w:hAnsi="Times New Roman" w:cs="Times New Roman"/>
          <w:b/>
          <w:sz w:val="27"/>
          <w:szCs w:val="27"/>
        </w:rPr>
        <w:t>СПРАВКА</w:t>
      </w:r>
    </w:p>
    <w:p w14:paraId="1B1CFF5F" w14:textId="3AF03079" w:rsidR="00336BA2" w:rsidRPr="00336BA2" w:rsidRDefault="00336BA2" w:rsidP="0033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A2">
        <w:rPr>
          <w:rFonts w:ascii="Times New Roman" w:eastAsia="Times New Roman" w:hAnsi="Times New Roman" w:cs="Times New Roman"/>
          <w:b/>
          <w:sz w:val="27"/>
          <w:szCs w:val="27"/>
        </w:rPr>
        <w:t xml:space="preserve">о проведении антикоррупционной </w:t>
      </w:r>
      <w:proofErr w:type="gramStart"/>
      <w:r w:rsidRPr="00336BA2">
        <w:rPr>
          <w:rFonts w:ascii="Times New Roman" w:eastAsia="Times New Roman" w:hAnsi="Times New Roman" w:cs="Times New Roman"/>
          <w:b/>
          <w:sz w:val="27"/>
          <w:szCs w:val="27"/>
        </w:rPr>
        <w:t>экспертизы проекта постановления Правительства Республики</w:t>
      </w:r>
      <w:proofErr w:type="gramEnd"/>
      <w:r w:rsidRPr="00336BA2">
        <w:rPr>
          <w:rFonts w:ascii="Times New Roman" w:eastAsia="Times New Roman" w:hAnsi="Times New Roman" w:cs="Times New Roman"/>
          <w:b/>
          <w:sz w:val="27"/>
          <w:szCs w:val="27"/>
        </w:rPr>
        <w:t xml:space="preserve"> Алтай «</w:t>
      </w:r>
      <w:r w:rsidRPr="0033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336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региональном государственном контроле (надзоре) за деятельностью жилищно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E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кооперативов, связанной с привлечением средств членов кооперативов для строительства многоквартирных домов на территории Республике Алтай</w:t>
      </w:r>
      <w:r w:rsidRPr="00336BA2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14:paraId="427D8EF1" w14:textId="77777777" w:rsidR="00336BA2" w:rsidRPr="00336BA2" w:rsidRDefault="00336BA2" w:rsidP="0033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5E18C90" w14:textId="55A41203" w:rsidR="00336BA2" w:rsidRPr="00336BA2" w:rsidRDefault="00336BA2" w:rsidP="00336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BA2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цифрового развития Республики Алтай проведена антикоррупционная экспертиза проекта постановления Правительства Республики Алтай </w:t>
      </w:r>
      <w:r w:rsidRPr="00336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</w:t>
      </w:r>
      <w:r w:rsidRPr="0033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</w:t>
      </w:r>
      <w:r w:rsidRPr="0033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Республике Алтай</w:t>
      </w:r>
      <w:r w:rsidRPr="00336BA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», </w:t>
      </w:r>
      <w:r w:rsidRPr="00336BA2">
        <w:rPr>
          <w:rFonts w:ascii="Times New Roman" w:eastAsia="Times New Roman" w:hAnsi="Times New Roman" w:cs="Times New Roman"/>
          <w:sz w:val="27"/>
          <w:szCs w:val="27"/>
        </w:rPr>
        <w:t>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  <w:proofErr w:type="gramEnd"/>
    </w:p>
    <w:p w14:paraId="18DA686D" w14:textId="77777777" w:rsidR="00336BA2" w:rsidRPr="00336BA2" w:rsidRDefault="00336BA2" w:rsidP="00336BA2">
      <w:pPr>
        <w:widowControl w:val="0"/>
        <w:spacing w:after="0" w:line="240" w:lineRule="auto"/>
        <w:ind w:left="119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DE4D798" w14:textId="77777777" w:rsidR="00336BA2" w:rsidRPr="00336BA2" w:rsidRDefault="00336BA2" w:rsidP="00336BA2">
      <w:pPr>
        <w:widowControl w:val="0"/>
        <w:spacing w:after="0" w:line="240" w:lineRule="auto"/>
        <w:ind w:left="119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F2FAC53" w14:textId="77777777" w:rsidR="00336BA2" w:rsidRPr="00336BA2" w:rsidRDefault="00336BA2" w:rsidP="00336BA2">
      <w:pPr>
        <w:widowControl w:val="0"/>
        <w:spacing w:after="0" w:line="240" w:lineRule="auto"/>
        <w:ind w:left="119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14:paraId="02F2B849" w14:textId="77777777" w:rsidR="00336BA2" w:rsidRPr="00336BA2" w:rsidRDefault="00336BA2" w:rsidP="00336BA2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36BA2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министра                                                                             Н.Н. Степанов</w:t>
      </w:r>
    </w:p>
    <w:p w14:paraId="34946A9D" w14:textId="77777777" w:rsidR="00336BA2" w:rsidRPr="00336BA2" w:rsidRDefault="00336BA2" w:rsidP="0033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AD551" w14:textId="77777777" w:rsidR="00336BA2" w:rsidRPr="00336BA2" w:rsidRDefault="00336BA2" w:rsidP="0033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664B75" w14:textId="77777777" w:rsidR="00336BA2" w:rsidRPr="00336BA2" w:rsidRDefault="00336BA2" w:rsidP="0033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D0554E" w14:textId="77777777" w:rsidR="00336BA2" w:rsidRPr="00323E83" w:rsidRDefault="00336BA2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sectPr w:rsidR="00336BA2" w:rsidRPr="00323E83" w:rsidSect="00F47039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8"/>
    <w:rsid w:val="00022537"/>
    <w:rsid w:val="00032DEA"/>
    <w:rsid w:val="000F4957"/>
    <w:rsid w:val="001069AC"/>
    <w:rsid w:val="00120F49"/>
    <w:rsid w:val="00131D45"/>
    <w:rsid w:val="00177991"/>
    <w:rsid w:val="001B6928"/>
    <w:rsid w:val="001B7140"/>
    <w:rsid w:val="001C6850"/>
    <w:rsid w:val="0026449A"/>
    <w:rsid w:val="002B7525"/>
    <w:rsid w:val="00331DFA"/>
    <w:rsid w:val="00336BA2"/>
    <w:rsid w:val="003444E2"/>
    <w:rsid w:val="00385C26"/>
    <w:rsid w:val="00387D8D"/>
    <w:rsid w:val="003E52E7"/>
    <w:rsid w:val="00407954"/>
    <w:rsid w:val="00426BA3"/>
    <w:rsid w:val="00461809"/>
    <w:rsid w:val="004A0BC6"/>
    <w:rsid w:val="005173F7"/>
    <w:rsid w:val="005A7971"/>
    <w:rsid w:val="005D6D14"/>
    <w:rsid w:val="005E50B9"/>
    <w:rsid w:val="0063343D"/>
    <w:rsid w:val="006601AD"/>
    <w:rsid w:val="006D65AA"/>
    <w:rsid w:val="006F668B"/>
    <w:rsid w:val="007306AA"/>
    <w:rsid w:val="00744FDE"/>
    <w:rsid w:val="007741AB"/>
    <w:rsid w:val="007A4CF7"/>
    <w:rsid w:val="007C7868"/>
    <w:rsid w:val="007E503A"/>
    <w:rsid w:val="007F0FBB"/>
    <w:rsid w:val="00857D76"/>
    <w:rsid w:val="008763B6"/>
    <w:rsid w:val="0088258C"/>
    <w:rsid w:val="00883538"/>
    <w:rsid w:val="008921CF"/>
    <w:rsid w:val="008B5990"/>
    <w:rsid w:val="008F0736"/>
    <w:rsid w:val="00922BF9"/>
    <w:rsid w:val="00933204"/>
    <w:rsid w:val="0096793F"/>
    <w:rsid w:val="00975298"/>
    <w:rsid w:val="00982E51"/>
    <w:rsid w:val="009D4F93"/>
    <w:rsid w:val="00A01D73"/>
    <w:rsid w:val="00A56E6F"/>
    <w:rsid w:val="00A9091F"/>
    <w:rsid w:val="00AD27D9"/>
    <w:rsid w:val="00AD638E"/>
    <w:rsid w:val="00AE1433"/>
    <w:rsid w:val="00B078C5"/>
    <w:rsid w:val="00B404BE"/>
    <w:rsid w:val="00B51E34"/>
    <w:rsid w:val="00B60BDB"/>
    <w:rsid w:val="00B9279F"/>
    <w:rsid w:val="00BA4141"/>
    <w:rsid w:val="00BC0278"/>
    <w:rsid w:val="00BD14D7"/>
    <w:rsid w:val="00BE4F7A"/>
    <w:rsid w:val="00C57760"/>
    <w:rsid w:val="00D12260"/>
    <w:rsid w:val="00DC3E13"/>
    <w:rsid w:val="00E4373C"/>
    <w:rsid w:val="00EB1266"/>
    <w:rsid w:val="00ED1F86"/>
    <w:rsid w:val="00ED3160"/>
    <w:rsid w:val="00F3597E"/>
    <w:rsid w:val="00F47039"/>
    <w:rsid w:val="00F47EC1"/>
    <w:rsid w:val="00F77178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64C5345D0D5FF1048771B5E1217DB90C5762DFE30818156E954FA15CF5719071A5F70024E5B963CD9263BE7iCG3I" TargetMode="External"/><Relationship Id="rId5" Type="http://schemas.openxmlformats.org/officeDocument/2006/relationships/hyperlink" Target="consultantplus://offline/ref=BD4B54024CD51877477105070BBCB053A0C9B7A4E8181552AE3819316ABB77B2238A65C0239B8F7CEBA3089F54D92E240E4A7FE9B8YAZ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8083</Words>
  <Characters>46075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user44</cp:lastModifiedBy>
  <cp:revision>7</cp:revision>
  <cp:lastPrinted>2021-09-01T06:53:00Z</cp:lastPrinted>
  <dcterms:created xsi:type="dcterms:W3CDTF">2021-08-17T10:53:00Z</dcterms:created>
  <dcterms:modified xsi:type="dcterms:W3CDTF">2021-09-01T06:57:00Z</dcterms:modified>
</cp:coreProperties>
</file>