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05" w:rsidRPr="00E707B8" w:rsidRDefault="0055414E" w:rsidP="00D4437E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E707B8">
        <w:rPr>
          <w:rFonts w:ascii="Times New Roman" w:hAnsi="Times New Roman" w:cs="Times New Roman"/>
          <w:b w:val="0"/>
        </w:rPr>
        <w:t>роект</w:t>
      </w:r>
    </w:p>
    <w:p w:rsidR="00155F05" w:rsidRPr="0091766F" w:rsidRDefault="00155F05" w:rsidP="0091766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0C58" w:rsidRPr="0091766F" w:rsidRDefault="00C30C58" w:rsidP="00917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766F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C30C58" w:rsidRPr="0091766F" w:rsidRDefault="00C30C58" w:rsidP="00917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457" w:rsidRDefault="006D0457" w:rsidP="0091766F">
      <w:pPr>
        <w:tabs>
          <w:tab w:val="left" w:pos="720"/>
          <w:tab w:val="left" w:pos="1183"/>
        </w:tabs>
        <w:jc w:val="center"/>
        <w:rPr>
          <w:b/>
          <w:bCs/>
          <w:sz w:val="28"/>
          <w:szCs w:val="28"/>
        </w:rPr>
      </w:pPr>
      <w:r w:rsidRPr="0091766F">
        <w:rPr>
          <w:b/>
          <w:bCs/>
          <w:sz w:val="28"/>
          <w:szCs w:val="28"/>
        </w:rPr>
        <w:t>РАСПОРЯЖЕНИЕ</w:t>
      </w:r>
    </w:p>
    <w:p w:rsidR="00D4437E" w:rsidRPr="0091766F" w:rsidRDefault="00D4437E" w:rsidP="0091766F">
      <w:pPr>
        <w:tabs>
          <w:tab w:val="left" w:pos="720"/>
          <w:tab w:val="left" w:pos="1183"/>
        </w:tabs>
        <w:jc w:val="center"/>
        <w:rPr>
          <w:b/>
          <w:bCs/>
          <w:sz w:val="28"/>
          <w:szCs w:val="28"/>
        </w:rPr>
      </w:pPr>
    </w:p>
    <w:p w:rsidR="00C30C58" w:rsidRPr="0091766F" w:rsidRDefault="00C30C58" w:rsidP="0091766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>от «___»__________</w:t>
      </w:r>
      <w:r w:rsidR="006D0457"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FD745B"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F5A0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155F05"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_____</w:t>
      </w:r>
    </w:p>
    <w:p w:rsidR="006D0457" w:rsidRPr="0091766F" w:rsidRDefault="006D0457" w:rsidP="0091766F">
      <w:pPr>
        <w:tabs>
          <w:tab w:val="left" w:pos="720"/>
          <w:tab w:val="left" w:pos="1183"/>
        </w:tabs>
        <w:jc w:val="center"/>
        <w:rPr>
          <w:sz w:val="28"/>
          <w:szCs w:val="28"/>
        </w:rPr>
      </w:pPr>
    </w:p>
    <w:p w:rsidR="006D0457" w:rsidRPr="0091766F" w:rsidRDefault="006D0457" w:rsidP="0091766F">
      <w:pPr>
        <w:tabs>
          <w:tab w:val="left" w:pos="720"/>
          <w:tab w:val="left" w:pos="1183"/>
        </w:tabs>
        <w:jc w:val="center"/>
        <w:rPr>
          <w:sz w:val="28"/>
          <w:szCs w:val="28"/>
        </w:rPr>
      </w:pPr>
      <w:r w:rsidRPr="0091766F">
        <w:rPr>
          <w:sz w:val="28"/>
          <w:szCs w:val="28"/>
        </w:rPr>
        <w:t>г. Горно-Алтайск</w:t>
      </w:r>
    </w:p>
    <w:p w:rsidR="00BE62EB" w:rsidRPr="009123FC" w:rsidRDefault="00BE62EB" w:rsidP="0091766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E62EB" w:rsidRPr="009123FC" w:rsidRDefault="00C47B5F" w:rsidP="009123F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Par1"/>
      <w:bookmarkEnd w:id="0"/>
      <w:r w:rsidRPr="009123FC">
        <w:rPr>
          <w:b/>
          <w:sz w:val="28"/>
          <w:szCs w:val="28"/>
        </w:rPr>
        <w:t xml:space="preserve">Об утверждении </w:t>
      </w:r>
      <w:r w:rsidR="00445ECF" w:rsidRPr="009123FC">
        <w:rPr>
          <w:b/>
          <w:sz w:val="28"/>
          <w:szCs w:val="28"/>
        </w:rPr>
        <w:t>плана-графика перехода на использование исполнительными органами государственной власти Республики Алтай, а также их подведомственными учреждениями, сведений, содержащихся в едином федеральном информационном регистре, содержащем сведения о населении Российской Федерации</w:t>
      </w:r>
    </w:p>
    <w:p w:rsidR="0085680A" w:rsidRPr="009123FC" w:rsidRDefault="0085680A" w:rsidP="0091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47B5F" w:rsidRPr="009123FC" w:rsidRDefault="003F0A32" w:rsidP="009123FC">
      <w:pPr>
        <w:pStyle w:val="af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23FC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8 июня 2020 г</w:t>
      </w:r>
      <w:r w:rsidR="0034346C" w:rsidRPr="009123FC">
        <w:rPr>
          <w:rFonts w:ascii="Times New Roman" w:hAnsi="Times New Roman" w:cs="Times New Roman"/>
          <w:bCs/>
          <w:sz w:val="28"/>
          <w:szCs w:val="28"/>
        </w:rPr>
        <w:t>.</w:t>
      </w:r>
      <w:r w:rsidRPr="00912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3F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9123FC">
        <w:rPr>
          <w:rFonts w:ascii="Times New Roman" w:hAnsi="Times New Roman" w:cs="Times New Roman"/>
          <w:bCs/>
          <w:sz w:val="28"/>
          <w:szCs w:val="28"/>
        </w:rPr>
        <w:t>№ 168-ФЗ «О едином федеральном информационном регистре, содержащем сведения о населении Российской Федерации», пунктом 2 постановления Правительства Российской Федерации от 12 октября 2021 г</w:t>
      </w:r>
      <w:r w:rsidR="0034346C" w:rsidRPr="009123FC">
        <w:rPr>
          <w:rFonts w:ascii="Times New Roman" w:hAnsi="Times New Roman" w:cs="Times New Roman"/>
          <w:bCs/>
          <w:sz w:val="28"/>
          <w:szCs w:val="28"/>
        </w:rPr>
        <w:t>.</w:t>
      </w:r>
      <w:r w:rsidRPr="009123FC">
        <w:rPr>
          <w:rFonts w:ascii="Times New Roman" w:hAnsi="Times New Roman" w:cs="Times New Roman"/>
          <w:bCs/>
          <w:sz w:val="28"/>
          <w:szCs w:val="28"/>
        </w:rPr>
        <w:t>№ 1738</w:t>
      </w:r>
      <w:r w:rsidR="0034346C" w:rsidRPr="00912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3FC">
        <w:rPr>
          <w:rFonts w:ascii="Times New Roman" w:hAnsi="Times New Roman" w:cs="Times New Roman"/>
          <w:bCs/>
          <w:sz w:val="28"/>
          <w:szCs w:val="28"/>
        </w:rPr>
        <w:t>«О сроках перехода субъектов Российской Федерации и муниципальных образований на использование сведений, содержащихся в едином федеральном информационном регистре, содержащем сведения о населении Российской Федерации, в целях</w:t>
      </w:r>
      <w:proofErr w:type="gramEnd"/>
      <w:r w:rsidRPr="009123F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9123FC">
        <w:rPr>
          <w:rFonts w:ascii="Times New Roman" w:hAnsi="Times New Roman" w:cs="Times New Roman"/>
          <w:bCs/>
          <w:sz w:val="28"/>
          <w:szCs w:val="28"/>
        </w:rPr>
        <w:t>определенных пунктом 3 части 2 статьи 4 Федерального закона «О едином федеральном информационном регистре, содержащем сведения о населении Российской Федерации», на переходный период», а также в целях организации мер по переходу исполнительных органов государственной власти Республики Алтай, органов местного самоуправления в Республике Алтай, а также их подведомственных учреждений, на использование сведений, содержащихся в едином федеральном информационном регистре, содержащем сведения о</w:t>
      </w:r>
      <w:proofErr w:type="gramEnd"/>
      <w:r w:rsidRPr="009123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23FC">
        <w:rPr>
          <w:rFonts w:ascii="Times New Roman" w:hAnsi="Times New Roman" w:cs="Times New Roman"/>
          <w:bCs/>
          <w:sz w:val="28"/>
          <w:szCs w:val="28"/>
        </w:rPr>
        <w:t>населении</w:t>
      </w:r>
      <w:proofErr w:type="gramEnd"/>
      <w:r w:rsidRPr="009123F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C47B5F" w:rsidRPr="009123FC">
        <w:rPr>
          <w:rFonts w:ascii="Times New Roman" w:hAnsi="Times New Roman" w:cs="Times New Roman"/>
          <w:bCs/>
          <w:sz w:val="28"/>
          <w:szCs w:val="28"/>
        </w:rPr>
        <w:t>:</w:t>
      </w:r>
    </w:p>
    <w:p w:rsidR="009123FC" w:rsidRPr="009123FC" w:rsidRDefault="009123FC" w:rsidP="009123F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123FC">
        <w:rPr>
          <w:bCs/>
          <w:sz w:val="28"/>
          <w:szCs w:val="28"/>
        </w:rPr>
        <w:t xml:space="preserve">1. </w:t>
      </w:r>
      <w:r w:rsidR="003F0A32" w:rsidRPr="009123FC">
        <w:rPr>
          <w:bCs/>
          <w:sz w:val="28"/>
          <w:szCs w:val="28"/>
        </w:rPr>
        <w:t>Утвердить прилагаемый план-график перехода на использование исполнительными органами государст</w:t>
      </w:r>
      <w:r w:rsidRPr="009123FC">
        <w:rPr>
          <w:bCs/>
          <w:sz w:val="28"/>
          <w:szCs w:val="28"/>
        </w:rPr>
        <w:t>венной власти Республики Алтай</w:t>
      </w:r>
      <w:r w:rsidR="003F0A32" w:rsidRPr="009123FC">
        <w:rPr>
          <w:bCs/>
          <w:sz w:val="28"/>
          <w:szCs w:val="28"/>
        </w:rPr>
        <w:t xml:space="preserve">, а также </w:t>
      </w:r>
      <w:r w:rsidR="003F0A32" w:rsidRPr="00862F33">
        <w:rPr>
          <w:bCs/>
          <w:sz w:val="28"/>
          <w:szCs w:val="28"/>
        </w:rPr>
        <w:t>их подведомственными учреждениями, сведений, содержащихся в едином федер</w:t>
      </w:r>
      <w:r w:rsidR="0034346C" w:rsidRPr="00862F33">
        <w:rPr>
          <w:bCs/>
          <w:sz w:val="28"/>
          <w:szCs w:val="28"/>
        </w:rPr>
        <w:t xml:space="preserve">альном информационном регистре, </w:t>
      </w:r>
      <w:r w:rsidR="003F0A32" w:rsidRPr="00862F33">
        <w:rPr>
          <w:bCs/>
          <w:sz w:val="28"/>
          <w:szCs w:val="28"/>
        </w:rPr>
        <w:t>содержащем сведения о населении Российской Федерации</w:t>
      </w:r>
      <w:r w:rsidRPr="00862F33">
        <w:rPr>
          <w:bCs/>
          <w:sz w:val="28"/>
          <w:szCs w:val="28"/>
        </w:rPr>
        <w:t xml:space="preserve"> (далее - Единый регистр)</w:t>
      </w:r>
      <w:r w:rsidR="003F0A32" w:rsidRPr="00862F33">
        <w:rPr>
          <w:bCs/>
          <w:sz w:val="28"/>
          <w:szCs w:val="28"/>
        </w:rPr>
        <w:t>.</w:t>
      </w:r>
      <w:r w:rsidRPr="009123FC">
        <w:rPr>
          <w:b/>
          <w:bCs/>
          <w:sz w:val="28"/>
          <w:szCs w:val="28"/>
        </w:rPr>
        <w:t xml:space="preserve"> </w:t>
      </w:r>
    </w:p>
    <w:p w:rsidR="009123FC" w:rsidRPr="009123FC" w:rsidRDefault="009123FC" w:rsidP="009123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23FC">
        <w:rPr>
          <w:bCs/>
          <w:sz w:val="28"/>
          <w:szCs w:val="28"/>
        </w:rPr>
        <w:t xml:space="preserve">2. Рекомендовать органам местного самоуправления </w:t>
      </w:r>
      <w:r>
        <w:rPr>
          <w:bCs/>
          <w:sz w:val="28"/>
          <w:szCs w:val="28"/>
        </w:rPr>
        <w:t>в Республике Алтай</w:t>
      </w:r>
      <w:r w:rsidRPr="009123FC">
        <w:rPr>
          <w:bCs/>
          <w:sz w:val="28"/>
          <w:szCs w:val="28"/>
        </w:rPr>
        <w:t>:</w:t>
      </w:r>
    </w:p>
    <w:p w:rsidR="009123FC" w:rsidRPr="009123FC" w:rsidRDefault="009123FC" w:rsidP="009123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9123FC">
        <w:rPr>
          <w:bCs/>
          <w:sz w:val="28"/>
          <w:szCs w:val="28"/>
        </w:rPr>
        <w:t>организовать работу по переходу на использование сведений, содержащихся в Едином регистре;</w:t>
      </w:r>
    </w:p>
    <w:p w:rsidR="009123FC" w:rsidRPr="009123FC" w:rsidRDefault="009123FC" w:rsidP="009123FC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б)</w:t>
      </w:r>
      <w:r w:rsidRPr="009123FC">
        <w:rPr>
          <w:bCs/>
          <w:sz w:val="28"/>
          <w:szCs w:val="28"/>
        </w:rPr>
        <w:t xml:space="preserve"> в срок до 1 июля 2022 года утвердить планы-графики перехода органов местного самоуправления </w:t>
      </w:r>
      <w:r>
        <w:rPr>
          <w:bCs/>
          <w:sz w:val="28"/>
          <w:szCs w:val="28"/>
        </w:rPr>
        <w:t xml:space="preserve">в Республике Алтай </w:t>
      </w:r>
      <w:r w:rsidRPr="009123FC">
        <w:rPr>
          <w:bCs/>
          <w:sz w:val="28"/>
          <w:szCs w:val="28"/>
        </w:rPr>
        <w:t>на использование сведений, содержащихся в Едином регистре.</w:t>
      </w:r>
    </w:p>
    <w:p w:rsidR="0034346C" w:rsidRPr="0034346C" w:rsidRDefault="0034346C" w:rsidP="0034346C">
      <w:pPr>
        <w:pStyle w:val="af4"/>
        <w:tabs>
          <w:tab w:val="left" w:pos="993"/>
        </w:tabs>
        <w:autoSpaceDE w:val="0"/>
        <w:autoSpaceDN w:val="0"/>
        <w:adjustRightInd w:val="0"/>
        <w:spacing w:before="240" w:after="0" w:line="257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1766F" w:rsidRPr="0091766F" w:rsidRDefault="0091766F" w:rsidP="0034346C">
      <w:pPr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48"/>
        <w:gridCol w:w="5256"/>
      </w:tblGrid>
      <w:tr w:rsidR="00A90B05" w:rsidRPr="0091766F" w:rsidTr="0089638C">
        <w:tc>
          <w:tcPr>
            <w:tcW w:w="3936" w:type="dxa"/>
            <w:vAlign w:val="bottom"/>
          </w:tcPr>
          <w:p w:rsidR="00A90B05" w:rsidRPr="0091766F" w:rsidRDefault="00A90B05" w:rsidP="00455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A90B05" w:rsidRPr="0091766F" w:rsidRDefault="00A90B05" w:rsidP="00455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A90B05" w:rsidRPr="0091766F" w:rsidRDefault="00A90B05" w:rsidP="00455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634" w:type="dxa"/>
            <w:vAlign w:val="bottom"/>
          </w:tcPr>
          <w:p w:rsidR="00A90B05" w:rsidRPr="0091766F" w:rsidRDefault="00A90B05" w:rsidP="0091766F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Хорохор</w:t>
            </w:r>
            <w:r w:rsidR="0085680A" w:rsidRPr="009176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</w:p>
        </w:tc>
      </w:tr>
    </w:tbl>
    <w:p w:rsidR="00B00168" w:rsidRDefault="00B00168" w:rsidP="007E721C">
      <w:pPr>
        <w:ind w:firstLine="709"/>
        <w:jc w:val="right"/>
        <w:rPr>
          <w:bCs/>
          <w:sz w:val="28"/>
          <w:szCs w:val="28"/>
        </w:rPr>
      </w:pPr>
    </w:p>
    <w:p w:rsidR="00E841C5" w:rsidRDefault="00B001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F0A32" w:rsidRPr="001B65D8" w:rsidRDefault="003F0A32" w:rsidP="0034346C">
      <w:pPr>
        <w:pStyle w:val="ab"/>
        <w:spacing w:after="0"/>
        <w:ind w:left="4536"/>
        <w:jc w:val="center"/>
        <w:rPr>
          <w:sz w:val="28"/>
          <w:szCs w:val="28"/>
        </w:rPr>
      </w:pPr>
      <w:r w:rsidRPr="001B65D8">
        <w:rPr>
          <w:sz w:val="28"/>
          <w:szCs w:val="28"/>
        </w:rPr>
        <w:lastRenderedPageBreak/>
        <w:t>УТВЕРЖДЕН</w:t>
      </w:r>
    </w:p>
    <w:p w:rsidR="003F0A32" w:rsidRPr="001B65D8" w:rsidRDefault="0034346C" w:rsidP="0034346C">
      <w:pPr>
        <w:pStyle w:val="ab"/>
        <w:spacing w:after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F0A32" w:rsidRPr="001B65D8">
        <w:rPr>
          <w:sz w:val="28"/>
          <w:szCs w:val="28"/>
        </w:rPr>
        <w:t>остановлением Правительства Республики Алтай</w:t>
      </w:r>
    </w:p>
    <w:p w:rsidR="003F0A32" w:rsidRPr="001B65D8" w:rsidRDefault="003F0A32" w:rsidP="0034346C">
      <w:pPr>
        <w:pStyle w:val="ab"/>
        <w:tabs>
          <w:tab w:val="left" w:pos="6538"/>
          <w:tab w:val="left" w:pos="8288"/>
          <w:tab w:val="left" w:pos="9740"/>
        </w:tabs>
        <w:spacing w:after="0"/>
        <w:ind w:left="4536"/>
        <w:jc w:val="center"/>
        <w:rPr>
          <w:sz w:val="28"/>
          <w:szCs w:val="28"/>
        </w:rPr>
      </w:pPr>
      <w:r w:rsidRPr="001B65D8">
        <w:rPr>
          <w:sz w:val="28"/>
          <w:szCs w:val="28"/>
        </w:rPr>
        <w:t>от «</w:t>
      </w:r>
      <w:r w:rsidR="0034346C" w:rsidRPr="0034346C">
        <w:rPr>
          <w:sz w:val="28"/>
          <w:szCs w:val="28"/>
        </w:rPr>
        <w:t>__</w:t>
      </w:r>
      <w:r w:rsidRPr="001B65D8">
        <w:rPr>
          <w:sz w:val="28"/>
          <w:szCs w:val="28"/>
        </w:rPr>
        <w:t>»</w:t>
      </w:r>
      <w:r w:rsidR="0034346C" w:rsidRPr="0034346C">
        <w:rPr>
          <w:sz w:val="28"/>
          <w:szCs w:val="28"/>
        </w:rPr>
        <w:t>________</w:t>
      </w:r>
      <w:r w:rsidRPr="001B65D8">
        <w:rPr>
          <w:sz w:val="28"/>
          <w:szCs w:val="28"/>
        </w:rPr>
        <w:t>2022</w:t>
      </w:r>
      <w:r w:rsidR="0034346C">
        <w:rPr>
          <w:sz w:val="28"/>
          <w:szCs w:val="28"/>
        </w:rPr>
        <w:t>г.</w:t>
      </w:r>
      <w:r w:rsidRPr="001B65D8">
        <w:rPr>
          <w:sz w:val="28"/>
          <w:szCs w:val="28"/>
        </w:rPr>
        <w:t xml:space="preserve"> №</w:t>
      </w:r>
      <w:r w:rsidR="0034346C">
        <w:rPr>
          <w:sz w:val="28"/>
          <w:szCs w:val="28"/>
        </w:rPr>
        <w:t>____</w:t>
      </w:r>
    </w:p>
    <w:p w:rsidR="003F0A32" w:rsidRDefault="003F0A32" w:rsidP="0034346C">
      <w:pPr>
        <w:pStyle w:val="ab"/>
        <w:jc w:val="center"/>
        <w:rPr>
          <w:sz w:val="20"/>
        </w:rPr>
      </w:pPr>
    </w:p>
    <w:p w:rsidR="003F0A32" w:rsidRDefault="003F0A32" w:rsidP="003F0A32">
      <w:pPr>
        <w:pStyle w:val="ab"/>
        <w:spacing w:before="3"/>
      </w:pPr>
    </w:p>
    <w:p w:rsidR="003F0A32" w:rsidRPr="001B65D8" w:rsidRDefault="003F0A32" w:rsidP="001B65D8">
      <w:pPr>
        <w:pStyle w:val="12"/>
      </w:pPr>
      <w:r w:rsidRPr="001B65D8">
        <w:t>ПЛАН-ГРАФИК</w:t>
      </w:r>
    </w:p>
    <w:p w:rsidR="003F0A32" w:rsidRDefault="003F0A32" w:rsidP="001B65D8">
      <w:pPr>
        <w:pStyle w:val="12"/>
        <w:rPr>
          <w:sz w:val="28"/>
        </w:rPr>
      </w:pPr>
      <w:r w:rsidRPr="00AE645C">
        <w:rPr>
          <w:sz w:val="28"/>
        </w:rPr>
        <w:t>перехода на использование исполнительными органами государст</w:t>
      </w:r>
      <w:r w:rsidR="00E9625E">
        <w:rPr>
          <w:sz w:val="28"/>
        </w:rPr>
        <w:t>венной власти Республики Алтай</w:t>
      </w:r>
      <w:r w:rsidRPr="00AE645C">
        <w:rPr>
          <w:sz w:val="28"/>
        </w:rPr>
        <w:t>, а также их подведомственными учреждениями</w:t>
      </w:r>
      <w:r>
        <w:rPr>
          <w:sz w:val="28"/>
        </w:rPr>
        <w:t>,</w:t>
      </w:r>
      <w:r w:rsidRPr="00AE645C">
        <w:rPr>
          <w:sz w:val="28"/>
        </w:rPr>
        <w:t xml:space="preserve"> сведений, содержащихся в едином федеральном информационном регистре, содержащем сведения о населении Российской Федерации</w:t>
      </w:r>
    </w:p>
    <w:p w:rsidR="003F0A32" w:rsidRDefault="003F0A32" w:rsidP="003F0A32">
      <w:pPr>
        <w:pStyle w:val="ab"/>
        <w:rPr>
          <w:b/>
        </w:rPr>
      </w:pPr>
    </w:p>
    <w:p w:rsidR="003F0A32" w:rsidRPr="00180F38" w:rsidRDefault="003F0A32" w:rsidP="00F4108E">
      <w:pPr>
        <w:ind w:right="141"/>
        <w:jc w:val="both"/>
      </w:pPr>
    </w:p>
    <w:tbl>
      <w:tblPr>
        <w:tblStyle w:val="TableNormal"/>
        <w:tblW w:w="910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828"/>
        <w:gridCol w:w="2126"/>
        <w:gridCol w:w="2693"/>
      </w:tblGrid>
      <w:tr w:rsidR="00180F38" w:rsidRPr="00A77F58" w:rsidTr="000542A4">
        <w:trPr>
          <w:trHeight w:val="551"/>
        </w:trPr>
        <w:tc>
          <w:tcPr>
            <w:tcW w:w="456" w:type="dxa"/>
          </w:tcPr>
          <w:p w:rsidR="00180F38" w:rsidRPr="00180F38" w:rsidRDefault="00180F38" w:rsidP="005D33C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828" w:type="dxa"/>
          </w:tcPr>
          <w:p w:rsidR="00180F38" w:rsidRPr="00180F38" w:rsidRDefault="00180F38" w:rsidP="005D33C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F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180F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80F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180F38" w:rsidRPr="00180F38" w:rsidRDefault="00180F38" w:rsidP="005D33C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F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180F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80F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693" w:type="dxa"/>
          </w:tcPr>
          <w:p w:rsidR="00180F38" w:rsidRPr="00180F38" w:rsidRDefault="00180F38" w:rsidP="005D33C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F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18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F3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80F3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80F3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F3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</w:p>
        </w:tc>
      </w:tr>
      <w:tr w:rsidR="00180F38" w:rsidRPr="00A77F58" w:rsidTr="000542A4">
        <w:trPr>
          <w:trHeight w:val="551"/>
        </w:trPr>
        <w:tc>
          <w:tcPr>
            <w:tcW w:w="456" w:type="dxa"/>
            <w:vAlign w:val="center"/>
          </w:tcPr>
          <w:p w:rsidR="00180F38" w:rsidRPr="00A77F58" w:rsidRDefault="00180F38" w:rsidP="005D33C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</w:tcPr>
          <w:p w:rsidR="00180F38" w:rsidRPr="00A77F58" w:rsidRDefault="00180F38" w:rsidP="000542A4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анализа информационных систем, государственных информационных ресурсов исполнительных органов государственной власти республики Алтай и их подведомственных учреждений, содержащих </w:t>
            </w:r>
            <w:proofErr w:type="gramStart"/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или) использующих сведения о населении Российской Федерации (далее – информационные системы, ресурсы, содержащие сведения о населе</w:t>
            </w:r>
            <w:r w:rsidR="000542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нии), и направление информации о результатах такого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анализа в адрес Министерства цифрового развития Республики Алтай</w:t>
            </w:r>
          </w:p>
        </w:tc>
        <w:tc>
          <w:tcPr>
            <w:tcW w:w="2126" w:type="dxa"/>
          </w:tcPr>
          <w:p w:rsidR="00180F38" w:rsidRPr="00A77F58" w:rsidRDefault="00180F38" w:rsidP="000542A4"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31.12.2022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2693" w:type="dxa"/>
          </w:tcPr>
          <w:p w:rsidR="00180F38" w:rsidRPr="00A77F58" w:rsidRDefault="00180F38" w:rsidP="000542A4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цифрового развития Республики Алтай, исполнительные органы государственной власти Республики Алтай, подведомственные им учреждения</w:t>
            </w:r>
          </w:p>
        </w:tc>
      </w:tr>
      <w:tr w:rsidR="00180F38" w:rsidRPr="00A77F58" w:rsidTr="000542A4">
        <w:trPr>
          <w:trHeight w:val="416"/>
        </w:trPr>
        <w:tc>
          <w:tcPr>
            <w:tcW w:w="456" w:type="dxa"/>
            <w:vAlign w:val="center"/>
          </w:tcPr>
          <w:p w:rsidR="00180F38" w:rsidRPr="00A77F58" w:rsidRDefault="00180F38" w:rsidP="005D33C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542A4" w:rsidRPr="00862F33" w:rsidRDefault="000542A4" w:rsidP="000542A4">
            <w:pPr>
              <w:adjustRightInd w:val="0"/>
              <w:ind w:left="111" w:right="142"/>
              <w:jc w:val="both"/>
              <w:rPr>
                <w:lang w:val="ru-RU"/>
              </w:rPr>
            </w:pPr>
            <w:proofErr w:type="gramStart"/>
            <w:r w:rsidRPr="00862F33">
              <w:rPr>
                <w:rFonts w:ascii="Times New Roman" w:hAnsi="Times New Roman" w:cs="Times New Roman"/>
                <w:lang w:val="ru-RU"/>
              </w:rPr>
              <w:t>Определение видов сведений единой системы межведомственного электронного взаимодействия,</w:t>
            </w:r>
            <w:r w:rsidRPr="00862F3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lang w:val="ru-RU"/>
              </w:rPr>
              <w:t>размещенных на технологическом</w:t>
            </w:r>
            <w:r w:rsidRPr="00862F3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lang w:val="ru-RU"/>
              </w:rPr>
              <w:t>портале</w:t>
            </w:r>
            <w:r w:rsidRPr="00862F3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lang w:val="ru-RU"/>
              </w:rPr>
              <w:t>системы</w:t>
            </w:r>
            <w:r w:rsidRPr="00862F3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lang w:val="ru-RU"/>
              </w:rPr>
              <w:t>взаимодействия</w:t>
            </w:r>
            <w:r w:rsidRPr="00862F3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lang w:val="ru-RU"/>
              </w:rPr>
              <w:t>в</w:t>
            </w:r>
            <w:r w:rsidRPr="00862F33">
              <w:rPr>
                <w:rFonts w:ascii="Times New Roman" w:hAnsi="Times New Roman" w:cs="Times New Roman"/>
                <w:spacing w:val="-3"/>
                <w:lang w:val="ru-RU"/>
              </w:rPr>
              <w:t xml:space="preserve"> информационно-телекоммуникационной </w:t>
            </w:r>
            <w:r w:rsidRPr="00862F33">
              <w:rPr>
                <w:rFonts w:ascii="Times New Roman" w:hAnsi="Times New Roman" w:cs="Times New Roman"/>
                <w:lang w:val="ru-RU"/>
              </w:rPr>
              <w:t>сети «Интернет»</w:t>
            </w:r>
            <w:r w:rsidRPr="00862F3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E01C9">
              <w:rPr>
                <w:rFonts w:ascii="Times New Roman" w:hAnsi="Times New Roman" w:cs="Times New Roman"/>
                <w:lang w:val="ru-RU"/>
              </w:rPr>
              <w:t>(</w:t>
            </w:r>
            <w:hyperlink r:id="rId9">
              <w:r w:rsidRPr="002E01C9">
                <w:rPr>
                  <w:rFonts w:ascii="Times New Roman" w:hAnsi="Times New Roman" w:cs="Times New Roman"/>
                  <w:u w:val="single" w:color="0463C1"/>
                </w:rPr>
                <w:t>https</w:t>
              </w:r>
              <w:r w:rsidRPr="002E01C9">
                <w:rPr>
                  <w:rFonts w:ascii="Times New Roman" w:hAnsi="Times New Roman" w:cs="Times New Roman"/>
                  <w:u w:val="single" w:color="0463C1"/>
                  <w:lang w:val="ru-RU"/>
                </w:rPr>
                <w:t>://</w:t>
              </w:r>
              <w:proofErr w:type="spellStart"/>
              <w:r w:rsidRPr="002E01C9">
                <w:rPr>
                  <w:rFonts w:ascii="Times New Roman" w:hAnsi="Times New Roman" w:cs="Times New Roman"/>
                  <w:u w:val="single" w:color="0463C1"/>
                </w:rPr>
                <w:t>smev</w:t>
              </w:r>
              <w:proofErr w:type="spellEnd"/>
              <w:r w:rsidRPr="002E01C9">
                <w:rPr>
                  <w:rFonts w:ascii="Times New Roman" w:hAnsi="Times New Roman" w:cs="Times New Roman"/>
                  <w:u w:val="single" w:color="0463C1"/>
                  <w:lang w:val="ru-RU"/>
                </w:rPr>
                <w:t>3.</w:t>
              </w:r>
              <w:proofErr w:type="spellStart"/>
              <w:r w:rsidRPr="002E01C9">
                <w:rPr>
                  <w:rFonts w:ascii="Times New Roman" w:hAnsi="Times New Roman" w:cs="Times New Roman"/>
                  <w:u w:val="single" w:color="0463C1"/>
                </w:rPr>
                <w:t>gosuslugi</w:t>
              </w:r>
              <w:proofErr w:type="spellEnd"/>
              <w:r w:rsidRPr="002E01C9">
                <w:rPr>
                  <w:rFonts w:ascii="Times New Roman" w:hAnsi="Times New Roman" w:cs="Times New Roman"/>
                  <w:u w:val="single" w:color="0463C1"/>
                  <w:lang w:val="ru-RU"/>
                </w:rPr>
                <w:t>.</w:t>
              </w:r>
              <w:proofErr w:type="spellStart"/>
              <w:r w:rsidRPr="002E01C9">
                <w:rPr>
                  <w:rFonts w:ascii="Times New Roman" w:hAnsi="Times New Roman" w:cs="Times New Roman"/>
                  <w:u w:val="single" w:color="0463C1"/>
                </w:rPr>
                <w:t>ru</w:t>
              </w:r>
              <w:proofErr w:type="spellEnd"/>
              <w:r w:rsidRPr="002E01C9">
                <w:rPr>
                  <w:rFonts w:ascii="Times New Roman" w:hAnsi="Times New Roman" w:cs="Times New Roman"/>
                  <w:u w:val="single" w:color="0463C1"/>
                  <w:lang w:val="ru-RU"/>
                </w:rPr>
                <w:t>/</w:t>
              </w:r>
              <w:r w:rsidRPr="002E01C9">
                <w:rPr>
                  <w:rFonts w:ascii="Times New Roman" w:hAnsi="Times New Roman" w:cs="Times New Roman"/>
                  <w:u w:val="single" w:color="0463C1"/>
                </w:rPr>
                <w:t>portal</w:t>
              </w:r>
            </w:hyperlink>
            <w:r w:rsidRPr="002E01C9">
              <w:rPr>
                <w:rFonts w:ascii="Times New Roman" w:hAnsi="Times New Roman" w:cs="Times New Roman"/>
                <w:lang w:val="ru-RU"/>
              </w:rPr>
              <w:t>), доступ к</w:t>
            </w:r>
            <w:r w:rsidRPr="002E01C9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2E01C9">
              <w:rPr>
                <w:rFonts w:ascii="Times New Roman" w:hAnsi="Times New Roman" w:cs="Times New Roman"/>
                <w:lang w:val="ru-RU"/>
              </w:rPr>
              <w:t>которым требуется</w:t>
            </w:r>
            <w:r w:rsidRPr="002E01C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lang w:val="ru-RU"/>
              </w:rPr>
              <w:t>в соответствии с</w:t>
            </w:r>
            <w:r w:rsidRPr="00862F3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lang w:val="ru-RU"/>
              </w:rPr>
              <w:t>административными регламентами</w:t>
            </w:r>
            <w:r w:rsidRPr="00862F3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lang w:val="ru-RU"/>
              </w:rPr>
              <w:t>предоставления государственных услуг и</w:t>
            </w:r>
            <w:r w:rsidRPr="00862F3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lang w:val="ru-RU"/>
              </w:rPr>
              <w:t xml:space="preserve">направление в Министерство </w:t>
            </w:r>
            <w:r w:rsidRPr="00862F33">
              <w:rPr>
                <w:rFonts w:ascii="Times New Roman" w:hAnsi="Times New Roman" w:cs="Times New Roman"/>
                <w:lang w:val="ru-RU"/>
              </w:rPr>
              <w:lastRenderedPageBreak/>
              <w:t>цифрового развития Республики Алтай данных, необходимых для</w:t>
            </w:r>
            <w:r w:rsidRPr="00862F3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lang w:val="ru-RU"/>
              </w:rPr>
              <w:t>направления в Ситуационный центр</w:t>
            </w:r>
            <w:r w:rsidRPr="00862F3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lang w:val="ru-RU"/>
              </w:rPr>
              <w:t>заявки на получение прав доступа:</w:t>
            </w:r>
            <w:r w:rsidRPr="00862F3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lang w:val="ru-RU"/>
              </w:rPr>
              <w:t>информация о наименовании вида</w:t>
            </w:r>
            <w:r w:rsidRPr="00862F3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lang w:val="ru-RU"/>
              </w:rPr>
              <w:t>сведений;</w:t>
            </w:r>
            <w:proofErr w:type="gramEnd"/>
          </w:p>
          <w:p w:rsidR="000542A4" w:rsidRPr="00862F33" w:rsidRDefault="000542A4" w:rsidP="000542A4">
            <w:pPr>
              <w:pStyle w:val="TableParagraph"/>
              <w:ind w:left="111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контактные данные сотрудников,</w:t>
            </w:r>
            <w:r w:rsidRPr="00862F3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которым требуется организовать доступ в</w:t>
            </w:r>
            <w:r w:rsidRPr="00862F3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 регламентом;</w:t>
            </w:r>
          </w:p>
          <w:p w:rsidR="00180F38" w:rsidRPr="00A77F58" w:rsidRDefault="000542A4" w:rsidP="000542A4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акт, в соответствии с которым</w:t>
            </w:r>
            <w:r w:rsidRPr="00862F3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862F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предоставлен доступ</w:t>
            </w:r>
          </w:p>
        </w:tc>
        <w:tc>
          <w:tcPr>
            <w:tcW w:w="2126" w:type="dxa"/>
          </w:tcPr>
          <w:p w:rsidR="00180F38" w:rsidRPr="00A77F58" w:rsidRDefault="00180F38" w:rsidP="000542A4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</w:t>
            </w:r>
            <w:r w:rsidRPr="00A77F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693" w:type="dxa"/>
          </w:tcPr>
          <w:p w:rsidR="00180F38" w:rsidRPr="00A77F58" w:rsidRDefault="00180F38" w:rsidP="000542A4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цифрового развития Республики Алтай, исполнительные органы государственной власти Республики Алтай, подведомственные им учреждения</w:t>
            </w:r>
          </w:p>
        </w:tc>
      </w:tr>
      <w:tr w:rsidR="00180F38" w:rsidRPr="00A77F58" w:rsidTr="000542A4">
        <w:trPr>
          <w:trHeight w:val="4415"/>
        </w:trPr>
        <w:tc>
          <w:tcPr>
            <w:tcW w:w="456" w:type="dxa"/>
            <w:vAlign w:val="center"/>
          </w:tcPr>
          <w:p w:rsidR="00180F38" w:rsidRPr="00A77F58" w:rsidRDefault="00180F38" w:rsidP="005D33C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</w:tcPr>
          <w:p w:rsidR="00180F38" w:rsidRPr="000542A4" w:rsidRDefault="000542A4" w:rsidP="000542A4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Подключение информационной системы</w:t>
            </w:r>
            <w:r w:rsidRPr="00862F3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 Республики Алтай, исполнительных органов государственной власти Республики Алтай к видам сведений</w:t>
            </w:r>
            <w:r w:rsidRPr="00862F3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содержащихся в </w:t>
            </w: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 информационной</w:t>
            </w:r>
            <w:r w:rsidRPr="00862F3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формирования и ведения</w:t>
            </w:r>
            <w:r w:rsidRPr="00862F3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единого федерального информационного регистра, содержащем сведения о населении Российской Федерации (далее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Единый</w:t>
            </w:r>
            <w:r w:rsidRPr="00862F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регистр)</w:t>
            </w:r>
            <w:r w:rsidRPr="00862F3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размещенным на</w:t>
            </w:r>
            <w:r w:rsidRPr="00862F3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технологическом портале системы</w:t>
            </w:r>
            <w:r w:rsidRPr="00862F3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 в информационно -</w:t>
            </w:r>
            <w:r w:rsidRPr="00862F3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телекоммуникационной сети «Интернет»</w:t>
            </w:r>
            <w:r w:rsidRPr="00862F3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hyperlink r:id="rId10">
              <w:r w:rsidRPr="00862F33">
                <w:rPr>
                  <w:rFonts w:ascii="Times New Roman" w:hAnsi="Times New Roman" w:cs="Times New Roman"/>
                  <w:color w:val="0463C1"/>
                  <w:sz w:val="24"/>
                  <w:szCs w:val="24"/>
                  <w:u w:val="single" w:color="0463C1"/>
                </w:rPr>
                <w:t>https</w:t>
              </w:r>
              <w:r w:rsidRPr="00862F33">
                <w:rPr>
                  <w:rFonts w:ascii="Times New Roman" w:hAnsi="Times New Roman" w:cs="Times New Roman"/>
                  <w:color w:val="0463C1"/>
                  <w:sz w:val="24"/>
                  <w:szCs w:val="24"/>
                  <w:u w:val="single" w:color="0463C1"/>
                  <w:lang w:val="ru-RU"/>
                </w:rPr>
                <w:t>://</w:t>
              </w:r>
              <w:proofErr w:type="spellStart"/>
              <w:r w:rsidRPr="00862F33">
                <w:rPr>
                  <w:rFonts w:ascii="Times New Roman" w:hAnsi="Times New Roman" w:cs="Times New Roman"/>
                  <w:color w:val="0463C1"/>
                  <w:sz w:val="24"/>
                  <w:szCs w:val="24"/>
                  <w:u w:val="single" w:color="0463C1"/>
                </w:rPr>
                <w:t>smev</w:t>
              </w:r>
              <w:proofErr w:type="spellEnd"/>
              <w:r w:rsidRPr="00862F33">
                <w:rPr>
                  <w:rFonts w:ascii="Times New Roman" w:hAnsi="Times New Roman" w:cs="Times New Roman"/>
                  <w:color w:val="0463C1"/>
                  <w:sz w:val="24"/>
                  <w:szCs w:val="24"/>
                  <w:u w:val="single" w:color="0463C1"/>
                  <w:lang w:val="ru-RU"/>
                </w:rPr>
                <w:t>3.</w:t>
              </w:r>
              <w:proofErr w:type="spellStart"/>
              <w:r w:rsidRPr="00862F33">
                <w:rPr>
                  <w:rFonts w:ascii="Times New Roman" w:hAnsi="Times New Roman" w:cs="Times New Roman"/>
                  <w:color w:val="0463C1"/>
                  <w:sz w:val="24"/>
                  <w:szCs w:val="24"/>
                  <w:u w:val="single" w:color="0463C1"/>
                </w:rPr>
                <w:t>gosuslugi</w:t>
              </w:r>
              <w:proofErr w:type="spellEnd"/>
              <w:r w:rsidRPr="00862F33">
                <w:rPr>
                  <w:rFonts w:ascii="Times New Roman" w:hAnsi="Times New Roman" w:cs="Times New Roman"/>
                  <w:color w:val="0463C1"/>
                  <w:sz w:val="24"/>
                  <w:szCs w:val="24"/>
                  <w:u w:val="single" w:color="0463C1"/>
                  <w:lang w:val="ru-RU"/>
                </w:rPr>
                <w:t>.</w:t>
              </w:r>
              <w:proofErr w:type="spellStart"/>
              <w:r w:rsidRPr="00862F33">
                <w:rPr>
                  <w:rFonts w:ascii="Times New Roman" w:hAnsi="Times New Roman" w:cs="Times New Roman"/>
                  <w:color w:val="0463C1"/>
                  <w:sz w:val="24"/>
                  <w:szCs w:val="24"/>
                  <w:u w:val="single" w:color="0463C1"/>
                </w:rPr>
                <w:t>ru</w:t>
              </w:r>
              <w:proofErr w:type="spellEnd"/>
              <w:r w:rsidRPr="00862F33">
                <w:rPr>
                  <w:rFonts w:ascii="Times New Roman" w:hAnsi="Times New Roman" w:cs="Times New Roman"/>
                  <w:color w:val="0463C1"/>
                  <w:sz w:val="24"/>
                  <w:szCs w:val="24"/>
                  <w:u w:val="single" w:color="0463C1"/>
                  <w:lang w:val="ru-RU"/>
                </w:rPr>
                <w:t>/</w:t>
              </w:r>
              <w:r w:rsidRPr="00862F33">
                <w:rPr>
                  <w:rFonts w:ascii="Times New Roman" w:hAnsi="Times New Roman" w:cs="Times New Roman"/>
                  <w:color w:val="0463C1"/>
                  <w:sz w:val="24"/>
                  <w:szCs w:val="24"/>
                  <w:u w:val="single" w:color="0463C1"/>
                </w:rPr>
                <w:t>portal</w:t>
              </w:r>
            </w:hyperlink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путем</w:t>
            </w:r>
            <w:r w:rsidRPr="00862F3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862F3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оператору указанной государственной информационной</w:t>
            </w:r>
            <w:r w:rsidRPr="00862F3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862F3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</w:t>
            </w:r>
            <w:proofErr w:type="gramEnd"/>
            <w:r w:rsidRPr="00862F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2F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 доступа</w:t>
            </w:r>
            <w:r w:rsidRPr="00862F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62F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видам</w:t>
            </w:r>
            <w:r w:rsidRPr="00862F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2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</w:t>
            </w:r>
          </w:p>
        </w:tc>
        <w:tc>
          <w:tcPr>
            <w:tcW w:w="2126" w:type="dxa"/>
          </w:tcPr>
          <w:p w:rsidR="00180F38" w:rsidRPr="00180F38" w:rsidRDefault="00180F38" w:rsidP="000542A4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77F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693" w:type="dxa"/>
          </w:tcPr>
          <w:p w:rsidR="00180F38" w:rsidRPr="00A77F58" w:rsidRDefault="00180F38" w:rsidP="000542A4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цифрового развития Республики Алтай, исполнительные органы государственной власти Республики Алтай, подведомственные им учреждения</w:t>
            </w:r>
          </w:p>
        </w:tc>
      </w:tr>
      <w:tr w:rsidR="00180F38" w:rsidRPr="00A77F58" w:rsidTr="000542A4">
        <w:trPr>
          <w:trHeight w:val="2224"/>
        </w:trPr>
        <w:tc>
          <w:tcPr>
            <w:tcW w:w="456" w:type="dxa"/>
            <w:vAlign w:val="center"/>
          </w:tcPr>
          <w:p w:rsidR="00180F38" w:rsidRPr="00A77F58" w:rsidRDefault="00180F38" w:rsidP="005D33C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</w:tcPr>
          <w:p w:rsidR="00180F38" w:rsidRPr="00A77F58" w:rsidRDefault="00180F38" w:rsidP="000542A4">
            <w:pPr>
              <w:ind w:left="142" w:right="142"/>
              <w:jc w:val="both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A77F58">
              <w:rPr>
                <w:rFonts w:ascii="Times New Roman" w:hAnsi="Times New Roman" w:cs="Times New Roman"/>
                <w:lang w:val="ru-RU"/>
              </w:rPr>
              <w:t>Первоначальное приведение сведений, содержащихся в информационных системах, ресурсах, содержащих сведения о населении, в соответствие со сведениями, содержащимися в Едином регистре, их форматами в соответствии с постановлением Правительства Российской Федерации от 22 июля 2021 года № 1248</w:t>
            </w:r>
          </w:p>
        </w:tc>
        <w:tc>
          <w:tcPr>
            <w:tcW w:w="2126" w:type="dxa"/>
          </w:tcPr>
          <w:p w:rsidR="00180F38" w:rsidRPr="00180F38" w:rsidRDefault="00180F38" w:rsidP="000542A4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7F58">
              <w:rPr>
                <w:rFonts w:ascii="Times New Roman" w:hAnsi="Times New Roman" w:cs="Times New Roman"/>
              </w:rPr>
              <w:t>2023 - 2025 г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180F38" w:rsidRPr="00A77F58" w:rsidRDefault="00180F38" w:rsidP="000542A4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0F38" w:rsidRPr="00A77F58" w:rsidRDefault="00180F38" w:rsidP="000542A4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Исполнительные </w:t>
            </w:r>
            <w:r w:rsidRPr="0018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государственной власти Республики Алтай, подведомственные им учреждения</w:t>
            </w:r>
          </w:p>
        </w:tc>
      </w:tr>
      <w:tr w:rsidR="00180F38" w:rsidRPr="00A77F58" w:rsidTr="000542A4">
        <w:trPr>
          <w:trHeight w:val="416"/>
        </w:trPr>
        <w:tc>
          <w:tcPr>
            <w:tcW w:w="456" w:type="dxa"/>
            <w:vAlign w:val="center"/>
          </w:tcPr>
          <w:p w:rsidR="00180F38" w:rsidRPr="00A77F58" w:rsidRDefault="00180F38" w:rsidP="005D33C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28" w:type="dxa"/>
          </w:tcPr>
          <w:p w:rsidR="00180F38" w:rsidRPr="00A77F58" w:rsidRDefault="00180F38" w:rsidP="000542A4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Одновременное тестовое использование</w:t>
            </w:r>
            <w:r w:rsidRPr="00A77F5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542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Единого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сведений о</w:t>
            </w:r>
            <w:r w:rsidRPr="00A77F5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населении и запросов к действующим</w:t>
            </w:r>
            <w:r w:rsidRPr="00A77F5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государственным информационным</w:t>
            </w:r>
            <w:r w:rsidRPr="00A77F5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системам при организации</w:t>
            </w:r>
            <w:r w:rsidRPr="00A77F5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межведомственного информационного</w:t>
            </w:r>
            <w:r w:rsidRPr="00A77F5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 в целях предоставления</w:t>
            </w:r>
            <w:r w:rsidRPr="00A77F5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 услуг</w:t>
            </w:r>
            <w:r w:rsidRPr="00A77F5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осуществление государственных услуг</w:t>
            </w:r>
          </w:p>
        </w:tc>
        <w:tc>
          <w:tcPr>
            <w:tcW w:w="2126" w:type="dxa"/>
          </w:tcPr>
          <w:p w:rsidR="00180F38" w:rsidRPr="00180F38" w:rsidRDefault="00180F38" w:rsidP="000542A4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</w:t>
            </w:r>
            <w:r w:rsidRPr="00A77F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693" w:type="dxa"/>
          </w:tcPr>
          <w:p w:rsidR="00180F38" w:rsidRPr="00A77F58" w:rsidRDefault="00180F38" w:rsidP="000542A4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Исполнительные </w:t>
            </w:r>
            <w:r w:rsidRPr="0018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органы государственной власти </w:t>
            </w:r>
            <w:r w:rsidRPr="0018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Республики Алтай, подведомственные им учреждения</w:t>
            </w:r>
          </w:p>
        </w:tc>
      </w:tr>
      <w:tr w:rsidR="00180F38" w:rsidRPr="00A77F58" w:rsidTr="000542A4">
        <w:trPr>
          <w:trHeight w:val="3587"/>
        </w:trPr>
        <w:tc>
          <w:tcPr>
            <w:tcW w:w="456" w:type="dxa"/>
            <w:vAlign w:val="center"/>
          </w:tcPr>
          <w:p w:rsidR="00180F38" w:rsidRPr="00A77F58" w:rsidRDefault="00180F38" w:rsidP="005D33C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828" w:type="dxa"/>
          </w:tcPr>
          <w:p w:rsidR="000542A4" w:rsidRPr="001B65D8" w:rsidRDefault="000542A4" w:rsidP="000542A4">
            <w:pPr>
              <w:pStyle w:val="TableParagraph"/>
              <w:ind w:left="108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в рамках первоначального</w:t>
            </w:r>
            <w:r w:rsidRPr="001B65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приведения в соответствии с</w:t>
            </w:r>
            <w:r w:rsidRPr="001B65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Единым</w:t>
            </w:r>
            <w:r w:rsidRPr="001B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регистром запроса номера записи в</w:t>
            </w:r>
            <w:r w:rsidRPr="001B65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отношении каждого физического лица,</w:t>
            </w:r>
            <w:r w:rsidRPr="001B65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котором содержатся в</w:t>
            </w:r>
            <w:r w:rsidRPr="001B65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ведомственных информационных</w:t>
            </w:r>
            <w:r w:rsidRPr="001B65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ресурсах и при получении ответа</w:t>
            </w:r>
            <w:r w:rsidRPr="001B65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оператора сохранение этого номера в</w:t>
            </w:r>
            <w:r w:rsidRPr="001B65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 системе для направления</w:t>
            </w:r>
            <w:r w:rsidRPr="001B65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последующих запросов в соответствии с</w:t>
            </w:r>
            <w:r w:rsidRPr="001B65D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административным</w:t>
            </w:r>
            <w:r w:rsidRPr="001B65D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регламентом</w:t>
            </w:r>
          </w:p>
          <w:p w:rsidR="00180F38" w:rsidRPr="00A77F58" w:rsidRDefault="000542A4" w:rsidP="000542A4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D8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  <w:r w:rsidRPr="001B6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1B6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65D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2126" w:type="dxa"/>
          </w:tcPr>
          <w:p w:rsidR="00180F38" w:rsidRPr="00180F38" w:rsidRDefault="00180F38" w:rsidP="000542A4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77F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693" w:type="dxa"/>
          </w:tcPr>
          <w:p w:rsidR="00180F38" w:rsidRPr="00A77F58" w:rsidRDefault="00180F38" w:rsidP="000542A4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Исполнительные </w:t>
            </w:r>
            <w:r w:rsidRPr="0018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государственной власти Республики Алтай, подведомственные им учреждения</w:t>
            </w:r>
          </w:p>
        </w:tc>
      </w:tr>
      <w:tr w:rsidR="00180F38" w:rsidRPr="00A77F58" w:rsidTr="000542A4">
        <w:trPr>
          <w:trHeight w:val="2544"/>
        </w:trPr>
        <w:tc>
          <w:tcPr>
            <w:tcW w:w="456" w:type="dxa"/>
            <w:vAlign w:val="center"/>
          </w:tcPr>
          <w:p w:rsidR="00180F38" w:rsidRPr="00A77F58" w:rsidRDefault="00180F38" w:rsidP="005D33C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8" w:type="dxa"/>
          </w:tcPr>
          <w:p w:rsidR="00180F38" w:rsidRPr="00A77F58" w:rsidRDefault="00180F38" w:rsidP="000542A4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административных</w:t>
            </w:r>
            <w:r w:rsidRPr="00A77F5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регламентов предоставления</w:t>
            </w:r>
            <w:r w:rsidRPr="00A77F5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государственных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 в соответствии с</w:t>
            </w:r>
            <w:r w:rsidRPr="00A77F5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требованиями Федерального закона от 8</w:t>
            </w:r>
            <w:r w:rsidRPr="00A77F5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июня 2020</w:t>
            </w:r>
            <w:r w:rsidRPr="00A77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 № 168-ФЗ «О едином</w:t>
            </w:r>
            <w:r w:rsidRPr="00A77F5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федеральном информационном регистре,</w:t>
            </w:r>
            <w:r w:rsidRPr="00A77F5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содержащем сведения о населении</w:t>
            </w:r>
            <w:r w:rsidRPr="00A77F5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A77F5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2126" w:type="dxa"/>
          </w:tcPr>
          <w:p w:rsidR="00180F38" w:rsidRPr="00A77F58" w:rsidRDefault="00180F38" w:rsidP="000542A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A77F5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A77F58">
              <w:rPr>
                <w:rFonts w:ascii="Times New Roman" w:hAnsi="Times New Roman" w:cs="Times New Roman"/>
              </w:rPr>
              <w:t>квартал</w:t>
            </w:r>
            <w:proofErr w:type="spellEnd"/>
            <w:r w:rsidRPr="00A77F58">
              <w:rPr>
                <w:rFonts w:ascii="Times New Roman" w:hAnsi="Times New Roman" w:cs="Times New Roman"/>
              </w:rPr>
              <w:t xml:space="preserve"> 2022 </w:t>
            </w:r>
            <w:proofErr w:type="spellStart"/>
            <w:r w:rsidRPr="00A77F58">
              <w:rPr>
                <w:rFonts w:ascii="Times New Roman" w:hAnsi="Times New Roman" w:cs="Times New Roman"/>
              </w:rPr>
              <w:t>года</w:t>
            </w:r>
            <w:proofErr w:type="spellEnd"/>
            <w:r w:rsidRPr="00A77F58">
              <w:rPr>
                <w:rFonts w:ascii="Times New Roman" w:hAnsi="Times New Roman" w:cs="Times New Roman"/>
              </w:rPr>
              <w:t xml:space="preserve"> - 2024 </w:t>
            </w:r>
            <w:proofErr w:type="spellStart"/>
            <w:r w:rsidRPr="00A77F58">
              <w:rPr>
                <w:rFonts w:ascii="Times New Roman" w:hAnsi="Times New Roman" w:cs="Times New Roman"/>
              </w:rPr>
              <w:t>год</w:t>
            </w:r>
            <w:proofErr w:type="spellEnd"/>
          </w:p>
          <w:p w:rsidR="00180F38" w:rsidRPr="00A77F58" w:rsidRDefault="00180F38" w:rsidP="000542A4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0F38" w:rsidRPr="00A77F58" w:rsidRDefault="00180F38" w:rsidP="000542A4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Исполнительные </w:t>
            </w:r>
            <w:r w:rsidRPr="0018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государственной власти Республики Алтай, подведомственные им учреждения</w:t>
            </w:r>
          </w:p>
        </w:tc>
      </w:tr>
      <w:tr w:rsidR="00180F38" w:rsidRPr="00A77F58" w:rsidTr="000542A4">
        <w:trPr>
          <w:trHeight w:val="1919"/>
        </w:trPr>
        <w:tc>
          <w:tcPr>
            <w:tcW w:w="456" w:type="dxa"/>
            <w:vAlign w:val="center"/>
          </w:tcPr>
          <w:p w:rsidR="00180F38" w:rsidRPr="00A77F58" w:rsidRDefault="00180F38" w:rsidP="005D33C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28" w:type="dxa"/>
          </w:tcPr>
          <w:p w:rsidR="00180F38" w:rsidRPr="00A77F58" w:rsidRDefault="00180F38" w:rsidP="000542A4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Координация перехода исполнительных органов государственной власти Республики Алтай, указанных в </w:t>
            </w:r>
            <w:r w:rsidR="000542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настоящем П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лане-графике, на использование </w:t>
            </w:r>
            <w:r w:rsidRPr="000542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сведений, содержащихся в</w:t>
            </w:r>
            <w:r w:rsidR="000542A4" w:rsidRPr="000542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Едином</w:t>
            </w:r>
            <w:r w:rsidRPr="000542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регистре </w:t>
            </w:r>
          </w:p>
        </w:tc>
        <w:tc>
          <w:tcPr>
            <w:tcW w:w="2126" w:type="dxa"/>
          </w:tcPr>
          <w:p w:rsidR="00180F38" w:rsidRPr="00A77F58" w:rsidRDefault="00180F38" w:rsidP="000542A4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7F58">
              <w:rPr>
                <w:rFonts w:ascii="Times New Roman" w:hAnsi="Times New Roman" w:cs="Times New Roman"/>
              </w:rPr>
              <w:t xml:space="preserve">2022 - 2025 </w:t>
            </w:r>
            <w:proofErr w:type="spellStart"/>
            <w:r w:rsidRPr="00A77F58">
              <w:rPr>
                <w:rFonts w:ascii="Times New Roman" w:hAnsi="Times New Roman" w:cs="Times New Roman"/>
              </w:rPr>
              <w:t>годы</w:t>
            </w:r>
            <w:proofErr w:type="spellEnd"/>
          </w:p>
        </w:tc>
        <w:tc>
          <w:tcPr>
            <w:tcW w:w="2693" w:type="dxa"/>
          </w:tcPr>
          <w:p w:rsidR="00180F38" w:rsidRPr="00A77F58" w:rsidRDefault="00180F38" w:rsidP="000542A4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цифрового развития Республики Алтай</w:t>
            </w:r>
          </w:p>
        </w:tc>
      </w:tr>
      <w:tr w:rsidR="00180F38" w:rsidRPr="00A77F58" w:rsidTr="000542A4">
        <w:trPr>
          <w:trHeight w:val="1197"/>
        </w:trPr>
        <w:tc>
          <w:tcPr>
            <w:tcW w:w="456" w:type="dxa"/>
            <w:vAlign w:val="center"/>
          </w:tcPr>
          <w:p w:rsidR="00180F38" w:rsidRPr="00A77F58" w:rsidRDefault="00180F38" w:rsidP="005D33C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28" w:type="dxa"/>
          </w:tcPr>
          <w:p w:rsidR="00180F38" w:rsidRPr="00A77F58" w:rsidRDefault="00180F38" w:rsidP="000542A4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</w:t>
            </w:r>
            <w:r w:rsidR="000542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Единого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регистра</w:t>
            </w:r>
            <w:r w:rsidRPr="00A77F5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 о населении в качестве</w:t>
            </w:r>
            <w:r w:rsidRPr="00A77F5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единственного обязательного источника</w:t>
            </w:r>
            <w:r w:rsidRPr="00A77F5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A77F5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Pr="00A77F5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77F5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физическом</w:t>
            </w:r>
            <w:r w:rsidRPr="00A77F5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</w:t>
            </w:r>
          </w:p>
        </w:tc>
        <w:tc>
          <w:tcPr>
            <w:tcW w:w="2126" w:type="dxa"/>
          </w:tcPr>
          <w:p w:rsidR="00180F38" w:rsidRDefault="00180F38" w:rsidP="000542A4">
            <w:pPr>
              <w:pStyle w:val="TableParagraph"/>
              <w:spacing w:line="272" w:lineRule="exact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г.</w:t>
            </w:r>
          </w:p>
          <w:p w:rsidR="00180F38" w:rsidRPr="00A77F58" w:rsidRDefault="00180F38" w:rsidP="000542A4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F38" w:rsidRPr="00A77F58" w:rsidRDefault="00180F38" w:rsidP="000542A4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Исполнительные </w:t>
            </w:r>
            <w:r w:rsidRPr="0018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государственной власти Республики Алтай, подведомственные им учреждения</w:t>
            </w:r>
          </w:p>
        </w:tc>
      </w:tr>
    </w:tbl>
    <w:p w:rsidR="00180F38" w:rsidRPr="00180F38" w:rsidRDefault="00180F38" w:rsidP="00F4108E">
      <w:pPr>
        <w:ind w:right="141"/>
        <w:jc w:val="both"/>
      </w:pPr>
    </w:p>
    <w:p w:rsidR="001C5A56" w:rsidRPr="0091766F" w:rsidRDefault="001C5A56" w:rsidP="0034346C">
      <w:pPr>
        <w:ind w:right="141" w:firstLine="709"/>
        <w:jc w:val="center"/>
        <w:rPr>
          <w:b/>
          <w:sz w:val="28"/>
          <w:szCs w:val="28"/>
        </w:rPr>
      </w:pPr>
    </w:p>
    <w:p w:rsidR="00285882" w:rsidRDefault="00285882">
      <w:pPr>
        <w:rPr>
          <w:b/>
          <w:sz w:val="28"/>
          <w:szCs w:val="28"/>
        </w:rPr>
        <w:sectPr w:rsidR="00285882" w:rsidSect="0034346C">
          <w:pgSz w:w="11906" w:h="16838"/>
          <w:pgMar w:top="1134" w:right="1133" w:bottom="1134" w:left="1985" w:header="709" w:footer="709" w:gutter="0"/>
          <w:pgNumType w:start="1"/>
          <w:cols w:space="708"/>
          <w:titlePg/>
          <w:docGrid w:linePitch="360"/>
        </w:sectPr>
      </w:pPr>
    </w:p>
    <w:p w:rsidR="001241AD" w:rsidRPr="0091766F" w:rsidRDefault="001241AD" w:rsidP="007E721C">
      <w:pPr>
        <w:jc w:val="center"/>
        <w:rPr>
          <w:b/>
          <w:sz w:val="28"/>
          <w:szCs w:val="28"/>
        </w:rPr>
      </w:pPr>
      <w:r w:rsidRPr="0091766F">
        <w:rPr>
          <w:b/>
          <w:sz w:val="28"/>
          <w:szCs w:val="28"/>
        </w:rPr>
        <w:lastRenderedPageBreak/>
        <w:t xml:space="preserve">Пояснительная записка </w:t>
      </w:r>
    </w:p>
    <w:p w:rsidR="007E721C" w:rsidRDefault="001241AD" w:rsidP="007E72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66F">
        <w:rPr>
          <w:b/>
          <w:sz w:val="28"/>
          <w:szCs w:val="28"/>
        </w:rPr>
        <w:t xml:space="preserve">к проекту распоряжения Правительства Республики Алтай </w:t>
      </w:r>
    </w:p>
    <w:p w:rsidR="001241AD" w:rsidRPr="0091766F" w:rsidRDefault="001241AD" w:rsidP="00026CD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1766F">
        <w:rPr>
          <w:b/>
          <w:sz w:val="28"/>
          <w:szCs w:val="28"/>
        </w:rPr>
        <w:t>«</w:t>
      </w:r>
      <w:r w:rsidR="00B93468" w:rsidRPr="00B93468">
        <w:rPr>
          <w:b/>
          <w:sz w:val="28"/>
          <w:szCs w:val="28"/>
        </w:rPr>
        <w:t>Об утверждении плана-графика перехода на использование исполнительными органами государственной власти Республики Алтай, а также их подведомственными учреждениями, сведений, содержащихся в едином федеральном информационном регистре, содержащем сведения о населении Российской Федерации</w:t>
      </w:r>
      <w:r w:rsidR="007E721C" w:rsidRPr="0091766F">
        <w:rPr>
          <w:b/>
          <w:sz w:val="28"/>
          <w:szCs w:val="28"/>
        </w:rPr>
        <w:t>»</w:t>
      </w:r>
    </w:p>
    <w:p w:rsidR="001241AD" w:rsidRPr="0091766F" w:rsidRDefault="001241AD" w:rsidP="0091766F">
      <w:pPr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7E721C" w:rsidRPr="007E721C" w:rsidRDefault="001241AD" w:rsidP="007E72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766F">
        <w:rPr>
          <w:bCs/>
          <w:sz w:val="28"/>
          <w:szCs w:val="28"/>
        </w:rPr>
        <w:t xml:space="preserve">Субъектом нормотворческой деятельности является Правительство </w:t>
      </w:r>
      <w:r w:rsidRPr="007E721C">
        <w:rPr>
          <w:bCs/>
          <w:sz w:val="28"/>
          <w:szCs w:val="28"/>
        </w:rPr>
        <w:t xml:space="preserve">Республики Алтай. </w:t>
      </w:r>
    </w:p>
    <w:p w:rsidR="001241AD" w:rsidRPr="0091766F" w:rsidRDefault="001241AD" w:rsidP="007E72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721C">
        <w:rPr>
          <w:bCs/>
          <w:sz w:val="28"/>
          <w:szCs w:val="28"/>
        </w:rPr>
        <w:t>Разработчиком проекта распоряжения Правительства Республики Алтай «</w:t>
      </w:r>
      <w:r w:rsidR="00B93468" w:rsidRPr="00B93468">
        <w:rPr>
          <w:bCs/>
          <w:sz w:val="28"/>
          <w:szCs w:val="28"/>
        </w:rPr>
        <w:t>Об утверждении плана-графика перехода на использование исполнительными органами государственной власти Республики Алтай, а также их подведомственными учреждениями, сведений, содержащихся в едином федеральном информационном регистре, содержащем сведения о населении Российской Федерации</w:t>
      </w:r>
      <w:r w:rsidR="00D6760E">
        <w:rPr>
          <w:bCs/>
          <w:sz w:val="28"/>
          <w:szCs w:val="28"/>
        </w:rPr>
        <w:t>» (далее -</w:t>
      </w:r>
      <w:r w:rsidRPr="007E721C">
        <w:rPr>
          <w:bCs/>
          <w:sz w:val="28"/>
          <w:szCs w:val="28"/>
        </w:rPr>
        <w:t xml:space="preserve"> проект распоряжения) является Министерство цифрового развития</w:t>
      </w:r>
      <w:r w:rsidRPr="0091766F">
        <w:rPr>
          <w:bCs/>
          <w:sz w:val="28"/>
          <w:szCs w:val="28"/>
        </w:rPr>
        <w:t xml:space="preserve"> Республики Алтай.</w:t>
      </w:r>
    </w:p>
    <w:p w:rsidR="001241AD" w:rsidRPr="0091766F" w:rsidRDefault="001241AD" w:rsidP="0091766F">
      <w:pPr>
        <w:ind w:firstLine="709"/>
        <w:jc w:val="both"/>
        <w:rPr>
          <w:bCs/>
          <w:sz w:val="28"/>
          <w:szCs w:val="28"/>
        </w:rPr>
      </w:pPr>
      <w:r w:rsidRPr="0091766F">
        <w:rPr>
          <w:bCs/>
          <w:sz w:val="28"/>
          <w:szCs w:val="28"/>
        </w:rPr>
        <w:t xml:space="preserve">Предметом правового регулирования проекта распоряжения является </w:t>
      </w:r>
      <w:r w:rsidR="00446462" w:rsidRPr="00446462">
        <w:rPr>
          <w:bCs/>
          <w:sz w:val="28"/>
          <w:szCs w:val="28"/>
        </w:rPr>
        <w:t>утверждени</w:t>
      </w:r>
      <w:r w:rsidR="00D23312">
        <w:rPr>
          <w:bCs/>
          <w:sz w:val="28"/>
          <w:szCs w:val="28"/>
        </w:rPr>
        <w:t xml:space="preserve">е </w:t>
      </w:r>
      <w:r w:rsidR="00B93468" w:rsidRPr="00B93468">
        <w:rPr>
          <w:bCs/>
          <w:sz w:val="28"/>
          <w:szCs w:val="28"/>
        </w:rPr>
        <w:t>плана-графика перехода на использование исполнительными органами государственной власти Республики Алтай, а также их подведомственными учреждениями, сведений, содержащихся в едином федеральном информационном регистре, содержащем сведения о населении Российской Федерации</w:t>
      </w:r>
      <w:r w:rsidRPr="0091766F">
        <w:rPr>
          <w:bCs/>
          <w:sz w:val="28"/>
          <w:szCs w:val="28"/>
        </w:rPr>
        <w:t>.</w:t>
      </w:r>
    </w:p>
    <w:p w:rsidR="001241AD" w:rsidRPr="0091766F" w:rsidRDefault="001241AD" w:rsidP="0091766F">
      <w:pPr>
        <w:ind w:firstLine="709"/>
        <w:jc w:val="both"/>
        <w:rPr>
          <w:bCs/>
          <w:sz w:val="28"/>
          <w:szCs w:val="28"/>
        </w:rPr>
      </w:pPr>
      <w:r w:rsidRPr="0091766F">
        <w:rPr>
          <w:bCs/>
          <w:sz w:val="28"/>
          <w:szCs w:val="28"/>
        </w:rPr>
        <w:t xml:space="preserve">Проект распоряжения разработан в целях организации участия Республики Алтай в мероприятии </w:t>
      </w:r>
      <w:r w:rsidR="00CE30FC" w:rsidRPr="00CA57C1">
        <w:rPr>
          <w:bCs/>
          <w:sz w:val="28"/>
          <w:szCs w:val="28"/>
        </w:rPr>
        <w:t xml:space="preserve">по </w:t>
      </w:r>
      <w:r w:rsidR="00B93468" w:rsidRPr="00B93468">
        <w:rPr>
          <w:bCs/>
          <w:sz w:val="28"/>
          <w:szCs w:val="28"/>
        </w:rPr>
        <w:t>переход</w:t>
      </w:r>
      <w:r w:rsidR="00B93468">
        <w:rPr>
          <w:bCs/>
          <w:sz w:val="28"/>
          <w:szCs w:val="28"/>
        </w:rPr>
        <w:t>у</w:t>
      </w:r>
      <w:r w:rsidR="00B93468" w:rsidRPr="00B93468">
        <w:rPr>
          <w:bCs/>
          <w:sz w:val="28"/>
          <w:szCs w:val="28"/>
        </w:rPr>
        <w:t xml:space="preserve"> на использование исполнительными органами государственной власти Республики Алтай, а также их подведомственными учреждениями, сведений, содержащихся в едином федеральном информационном регистре, содержащем сведения о населении Российской Федерации</w:t>
      </w:r>
      <w:r w:rsidRPr="0091766F">
        <w:rPr>
          <w:bCs/>
          <w:sz w:val="28"/>
          <w:szCs w:val="28"/>
        </w:rPr>
        <w:t>.</w:t>
      </w:r>
    </w:p>
    <w:p w:rsidR="001241AD" w:rsidRDefault="001241AD" w:rsidP="0091766F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1766F">
        <w:rPr>
          <w:bCs/>
          <w:sz w:val="28"/>
          <w:szCs w:val="28"/>
        </w:rPr>
        <w:t>Правовым основанием принятия проекта распоряжения являются:</w:t>
      </w:r>
    </w:p>
    <w:p w:rsidR="00D6760E" w:rsidRDefault="00B93468" w:rsidP="00643CBE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6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43CBE">
        <w:rPr>
          <w:rFonts w:ascii="Times New Roman" w:hAnsi="Times New Roman" w:cs="Times New Roman"/>
          <w:sz w:val="28"/>
          <w:szCs w:val="28"/>
        </w:rPr>
        <w:t>5</w:t>
      </w:r>
      <w:r w:rsidRPr="00B93468">
        <w:rPr>
          <w:rFonts w:ascii="Times New Roman" w:hAnsi="Times New Roman" w:cs="Times New Roman"/>
          <w:sz w:val="28"/>
          <w:szCs w:val="28"/>
        </w:rPr>
        <w:t xml:space="preserve"> части 2 статьи 4</w:t>
      </w:r>
      <w:r w:rsidR="00D6760E">
        <w:rPr>
          <w:rFonts w:ascii="Times New Roman" w:hAnsi="Times New Roman" w:cs="Times New Roman"/>
          <w:sz w:val="28"/>
          <w:szCs w:val="28"/>
        </w:rPr>
        <w:t>, пункт 2 части 1 статьи 11</w:t>
      </w:r>
      <w:r w:rsidR="00643CBE">
        <w:rPr>
          <w:rFonts w:ascii="Times New Roman" w:hAnsi="Times New Roman" w:cs="Times New Roman"/>
          <w:sz w:val="28"/>
          <w:szCs w:val="28"/>
        </w:rPr>
        <w:t xml:space="preserve"> </w:t>
      </w:r>
      <w:r w:rsidRPr="00B9346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346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3468">
        <w:rPr>
          <w:rFonts w:ascii="Times New Roman" w:hAnsi="Times New Roman" w:cs="Times New Roman"/>
          <w:sz w:val="28"/>
          <w:szCs w:val="28"/>
        </w:rPr>
        <w:t xml:space="preserve"> от 8 июня 2020</w:t>
      </w:r>
      <w:r w:rsidR="00643CBE">
        <w:rPr>
          <w:rFonts w:ascii="Times New Roman" w:hAnsi="Times New Roman" w:cs="Times New Roman"/>
          <w:sz w:val="28"/>
          <w:szCs w:val="28"/>
        </w:rPr>
        <w:t> </w:t>
      </w:r>
      <w:r w:rsidRPr="00B93468">
        <w:rPr>
          <w:rFonts w:ascii="Times New Roman" w:hAnsi="Times New Roman" w:cs="Times New Roman"/>
          <w:sz w:val="28"/>
          <w:szCs w:val="28"/>
        </w:rPr>
        <w:t>года № 168-ФЗ «О едином федеральном информационном регистре, содержащем сведения о населении Российской Федерации»,</w:t>
      </w:r>
      <w:r w:rsidR="00D6760E">
        <w:rPr>
          <w:rFonts w:ascii="Times New Roman" w:hAnsi="Times New Roman" w:cs="Times New Roman"/>
          <w:sz w:val="28"/>
          <w:szCs w:val="28"/>
        </w:rPr>
        <w:t xml:space="preserve"> согласно которым:</w:t>
      </w:r>
      <w:r w:rsidR="00CA5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0E" w:rsidRDefault="00D6760E" w:rsidP="00D67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сведения, содержащиеся в федеральном регистре сведений о населении, используются в том числе, в целях реализации полномочий субъектов Российской Федерации по предметам совместного ведения Российской Федерации и субъектов Российской Федерации и по предметам ведения субъектов Российской Федерации, полномочий Российской Федерации, переданных субъектам Российской Федерации, а также полномочий органов местного самоуправления для решения вопросов местного значения;</w:t>
      </w:r>
      <w:proofErr w:type="gramEnd"/>
    </w:p>
    <w:p w:rsidR="00D6760E" w:rsidRPr="00862F33" w:rsidRDefault="00D6760E" w:rsidP="00D67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содержащиеся в федеральном регистре сведений о населении, </w:t>
      </w:r>
      <w:proofErr w:type="gramStart"/>
      <w:r>
        <w:rPr>
          <w:sz w:val="28"/>
          <w:szCs w:val="28"/>
        </w:rPr>
        <w:t>предоставляются</w:t>
      </w:r>
      <w:proofErr w:type="gramEnd"/>
      <w:r>
        <w:rPr>
          <w:sz w:val="28"/>
          <w:szCs w:val="28"/>
        </w:rPr>
        <w:t xml:space="preserve"> в том числе органам государственной власти субъектов Российской Федерации, органам местного самоуправления для </w:t>
      </w:r>
      <w:r>
        <w:rPr>
          <w:sz w:val="28"/>
          <w:szCs w:val="28"/>
        </w:rPr>
        <w:lastRenderedPageBreak/>
        <w:t xml:space="preserve">использования в целях, указанных в </w:t>
      </w:r>
      <w:hyperlink r:id="rId11" w:history="1">
        <w:r w:rsidRPr="00862F33">
          <w:rPr>
            <w:sz w:val="28"/>
            <w:szCs w:val="28"/>
          </w:rPr>
          <w:t>пунктах 1</w:t>
        </w:r>
      </w:hyperlink>
      <w:r w:rsidRPr="00862F33">
        <w:rPr>
          <w:sz w:val="28"/>
          <w:szCs w:val="28"/>
        </w:rPr>
        <w:t xml:space="preserve"> - </w:t>
      </w:r>
      <w:hyperlink r:id="rId12" w:history="1">
        <w:r w:rsidRPr="00862F33">
          <w:rPr>
            <w:sz w:val="28"/>
            <w:szCs w:val="28"/>
          </w:rPr>
          <w:t>3</w:t>
        </w:r>
      </w:hyperlink>
      <w:r w:rsidRPr="00862F33">
        <w:rPr>
          <w:sz w:val="28"/>
          <w:szCs w:val="28"/>
        </w:rPr>
        <w:t xml:space="preserve">, </w:t>
      </w:r>
      <w:hyperlink r:id="rId13" w:history="1">
        <w:r w:rsidRPr="00862F33">
          <w:rPr>
            <w:sz w:val="28"/>
            <w:szCs w:val="28"/>
          </w:rPr>
          <w:t>5</w:t>
        </w:r>
      </w:hyperlink>
      <w:r w:rsidRPr="00862F33">
        <w:rPr>
          <w:sz w:val="28"/>
          <w:szCs w:val="28"/>
        </w:rPr>
        <w:t xml:space="preserve"> и </w:t>
      </w:r>
      <w:hyperlink r:id="rId14" w:history="1">
        <w:r w:rsidRPr="00862F33">
          <w:rPr>
            <w:sz w:val="28"/>
            <w:szCs w:val="28"/>
          </w:rPr>
          <w:t>6 части 2 статьи 4</w:t>
        </w:r>
      </w:hyperlink>
      <w:r w:rsidRPr="00862F33">
        <w:rPr>
          <w:sz w:val="28"/>
          <w:szCs w:val="28"/>
        </w:rPr>
        <w:t xml:space="preserve"> указанного Федерального закона;</w:t>
      </w:r>
    </w:p>
    <w:p w:rsidR="00907B11" w:rsidRPr="00643CBE" w:rsidRDefault="00B93468" w:rsidP="00643CBE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F33">
        <w:rPr>
          <w:rFonts w:ascii="Times New Roman" w:hAnsi="Times New Roman" w:cs="Times New Roman"/>
          <w:sz w:val="28"/>
          <w:szCs w:val="28"/>
        </w:rPr>
        <w:t xml:space="preserve">пункт 2 постановления Правительства Российской Федерации от 12 октября 2021 года № 1738 «О сроках перехода субъектов Российской Федерации и муниципальных образований на использование сведений, содержащихся в едином федеральном информационном регистре, содержащем сведения о населении Российской Федерации, в целях, определенных пунктом 3 части 2 статьи 4 Федерального закона «О едином </w:t>
      </w:r>
      <w:r w:rsidRPr="00643CBE">
        <w:rPr>
          <w:rFonts w:ascii="Times New Roman" w:hAnsi="Times New Roman" w:cs="Times New Roman"/>
          <w:sz w:val="28"/>
          <w:szCs w:val="28"/>
        </w:rPr>
        <w:t>федеральном информационном регистре, содержащем сведения о населении Российской Федерации», на переходный</w:t>
      </w:r>
      <w:proofErr w:type="gramEnd"/>
      <w:r w:rsidRPr="00643CBE">
        <w:rPr>
          <w:rFonts w:ascii="Times New Roman" w:hAnsi="Times New Roman" w:cs="Times New Roman"/>
          <w:sz w:val="28"/>
          <w:szCs w:val="28"/>
        </w:rPr>
        <w:t xml:space="preserve"> период»</w:t>
      </w:r>
      <w:r w:rsidR="00907B11" w:rsidRPr="00643CBE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="00643CBE" w:rsidRPr="00643CBE">
        <w:rPr>
          <w:rFonts w:ascii="Times New Roman" w:hAnsi="Times New Roman" w:cs="Times New Roman"/>
          <w:sz w:val="28"/>
          <w:szCs w:val="28"/>
        </w:rPr>
        <w:t>органам государственной власти субъектов Российской Федерации и органам местного самоуправления</w:t>
      </w:r>
      <w:r w:rsidR="00C47FB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643CBE" w:rsidRPr="00643CBE">
        <w:rPr>
          <w:rFonts w:ascii="Times New Roman" w:hAnsi="Times New Roman" w:cs="Times New Roman"/>
          <w:sz w:val="28"/>
          <w:szCs w:val="28"/>
        </w:rPr>
        <w:t xml:space="preserve"> в срок до 1 июля 2022 г. обеспечить разработку и утверждение планов-графиков перехода на использование сведений, содержащихся в едином федеральном информационном регистре, содержащем сведения</w:t>
      </w:r>
      <w:r w:rsidR="00907B11" w:rsidRPr="00643CBE">
        <w:rPr>
          <w:rFonts w:ascii="Times New Roman" w:hAnsi="Times New Roman" w:cs="Times New Roman"/>
          <w:sz w:val="28"/>
          <w:szCs w:val="28"/>
        </w:rPr>
        <w:t>;</w:t>
      </w:r>
    </w:p>
    <w:p w:rsidR="001241AD" w:rsidRPr="00D9201B" w:rsidRDefault="001241AD" w:rsidP="00862EB8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01B">
        <w:rPr>
          <w:rFonts w:ascii="Times New Roman" w:hAnsi="Times New Roman" w:cs="Times New Roman"/>
          <w:sz w:val="28"/>
          <w:szCs w:val="28"/>
        </w:rPr>
        <w:t>часть 1 статьи 11 Закона Республики Алтай от 5 марта 2008 года № 18-РЗ «О нормативных правовых актах Республики Алтай», согласно которой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распоряжений.</w:t>
      </w:r>
    </w:p>
    <w:p w:rsidR="001241AD" w:rsidRPr="0091766F" w:rsidRDefault="001241AD" w:rsidP="0091766F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распоряжения не потребует осуществления дополнительных расходов из республиканского бюджета Республики Алтай. </w:t>
      </w:r>
    </w:p>
    <w:p w:rsidR="001241AD" w:rsidRPr="0091766F" w:rsidRDefault="001241AD" w:rsidP="0091766F">
      <w:pPr>
        <w:pStyle w:val="af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6F">
        <w:rPr>
          <w:rFonts w:ascii="Times New Roman" w:hAnsi="Times New Roman" w:cs="Times New Roman"/>
          <w:bCs/>
          <w:sz w:val="28"/>
          <w:szCs w:val="28"/>
        </w:rPr>
        <w:t>Принятие проекта распоряжения не потребует</w:t>
      </w:r>
      <w:r w:rsidRPr="0091766F">
        <w:rPr>
          <w:rFonts w:ascii="Times New Roman" w:hAnsi="Times New Roman" w:cs="Times New Roman"/>
          <w:sz w:val="28"/>
          <w:szCs w:val="28"/>
        </w:rPr>
        <w:t xml:space="preserve"> признания </w:t>
      </w:r>
      <w:proofErr w:type="gramStart"/>
      <w:r w:rsidRPr="0091766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1766F">
        <w:rPr>
          <w:rFonts w:ascii="Times New Roman" w:hAnsi="Times New Roman" w:cs="Times New Roman"/>
          <w:sz w:val="28"/>
          <w:szCs w:val="28"/>
        </w:rPr>
        <w:t xml:space="preserve"> силу, отмены, изменения или принятия иных правовых актов Республики Алтай. </w:t>
      </w:r>
    </w:p>
    <w:p w:rsidR="001241AD" w:rsidRPr="0091766F" w:rsidRDefault="001241AD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  <w:r w:rsidRPr="0091766F">
        <w:rPr>
          <w:sz w:val="28"/>
          <w:szCs w:val="28"/>
        </w:rPr>
        <w:t xml:space="preserve">В отношении проекта распоряжения в установленном </w:t>
      </w:r>
      <w:r w:rsidR="00235538">
        <w:rPr>
          <w:sz w:val="28"/>
          <w:szCs w:val="28"/>
        </w:rPr>
        <w:t xml:space="preserve">федеральном </w:t>
      </w:r>
      <w:r w:rsidRPr="0091766F">
        <w:rPr>
          <w:sz w:val="28"/>
          <w:szCs w:val="28"/>
        </w:rPr>
        <w:t>законодательством</w:t>
      </w:r>
      <w:r w:rsidR="00235538">
        <w:rPr>
          <w:sz w:val="28"/>
          <w:szCs w:val="28"/>
        </w:rPr>
        <w:t xml:space="preserve"> и законодательством Республики Алтай</w:t>
      </w:r>
      <w:r w:rsidRPr="0091766F">
        <w:rPr>
          <w:sz w:val="28"/>
          <w:szCs w:val="28"/>
        </w:rPr>
        <w:t xml:space="preserve"> порядке проведена антикоррупционная экспертиза. В результате проведения антикоррупционной экспертизы факторов, способствующих созданию условий для проявления коррупции, не выявлено.</w:t>
      </w:r>
    </w:p>
    <w:p w:rsidR="001241AD" w:rsidRDefault="001241AD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446462" w:rsidRPr="0091766F" w:rsidRDefault="00446462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1241AD" w:rsidRPr="0091766F" w:rsidRDefault="001241AD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1241AD" w:rsidRPr="0091766F" w:rsidRDefault="00C47FBD" w:rsidP="00D33D0C">
      <w:pPr>
        <w:pStyle w:val="af3"/>
        <w:tabs>
          <w:tab w:val="left" w:pos="1134"/>
        </w:tabs>
        <w:spacing w:before="0" w:after="0"/>
        <w:ind w:right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35538">
        <w:rPr>
          <w:sz w:val="28"/>
          <w:szCs w:val="28"/>
        </w:rPr>
        <w:t>м</w:t>
      </w:r>
      <w:r w:rsidR="001241AD" w:rsidRPr="0091766F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1241AD" w:rsidRPr="0091766F">
        <w:rPr>
          <w:sz w:val="28"/>
          <w:szCs w:val="28"/>
        </w:rPr>
        <w:t xml:space="preserve"> </w:t>
      </w:r>
    </w:p>
    <w:p w:rsidR="001241AD" w:rsidRPr="0091766F" w:rsidRDefault="001241AD" w:rsidP="00446462">
      <w:pPr>
        <w:pStyle w:val="af3"/>
        <w:tabs>
          <w:tab w:val="left" w:pos="1134"/>
        </w:tabs>
        <w:spacing w:before="0" w:after="0"/>
        <w:ind w:right="0"/>
        <w:rPr>
          <w:sz w:val="28"/>
          <w:szCs w:val="28"/>
        </w:rPr>
      </w:pPr>
      <w:r w:rsidRPr="0091766F">
        <w:rPr>
          <w:sz w:val="28"/>
          <w:szCs w:val="28"/>
        </w:rPr>
        <w:t xml:space="preserve">цифрового развития Республики Алтай                                    </w:t>
      </w:r>
      <w:r w:rsidR="00D33D0C">
        <w:rPr>
          <w:sz w:val="28"/>
          <w:szCs w:val="28"/>
        </w:rPr>
        <w:t xml:space="preserve">    </w:t>
      </w:r>
      <w:r w:rsidRPr="0091766F">
        <w:rPr>
          <w:sz w:val="28"/>
          <w:szCs w:val="28"/>
        </w:rPr>
        <w:t xml:space="preserve"> </w:t>
      </w:r>
      <w:r w:rsidR="00C47FBD">
        <w:rPr>
          <w:sz w:val="28"/>
          <w:szCs w:val="28"/>
        </w:rPr>
        <w:t xml:space="preserve">С.П. </w:t>
      </w:r>
      <w:proofErr w:type="spellStart"/>
      <w:r w:rsidR="00C47FBD">
        <w:rPr>
          <w:sz w:val="28"/>
          <w:szCs w:val="28"/>
        </w:rPr>
        <w:t>Алымов</w:t>
      </w:r>
      <w:proofErr w:type="spellEnd"/>
      <w:r w:rsidRPr="0091766F">
        <w:rPr>
          <w:sz w:val="28"/>
          <w:szCs w:val="28"/>
        </w:rPr>
        <w:br w:type="page"/>
      </w:r>
    </w:p>
    <w:p w:rsidR="0002025E" w:rsidRDefault="0002025E" w:rsidP="0002025E">
      <w:pPr>
        <w:tabs>
          <w:tab w:val="left" w:pos="0"/>
        </w:tabs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визирования, согласования</w:t>
      </w:r>
    </w:p>
    <w:p w:rsidR="0002025E" w:rsidRDefault="0002025E" w:rsidP="000202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распоряжения Правительства Республики Алтай </w:t>
      </w:r>
    </w:p>
    <w:p w:rsidR="0002025E" w:rsidRDefault="0002025E" w:rsidP="000202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2025E">
        <w:rPr>
          <w:b/>
          <w:sz w:val="28"/>
          <w:szCs w:val="28"/>
        </w:rPr>
        <w:t>Об утверждении плана-графика перехода на использование исполнительными органами государственной власти Республики Алтай, а также их подведомственными учреждениями, сведений, содержащихся в едином федеральном информационном регистре, содержащем сведения о населении Российской Федерации</w:t>
      </w:r>
      <w:r>
        <w:rPr>
          <w:b/>
          <w:sz w:val="28"/>
          <w:szCs w:val="28"/>
        </w:rPr>
        <w:t>»</w:t>
      </w:r>
    </w:p>
    <w:p w:rsidR="0002025E" w:rsidRDefault="0002025E" w:rsidP="0002025E">
      <w:pPr>
        <w:tabs>
          <w:tab w:val="left" w:pos="0"/>
        </w:tabs>
        <w:suppressAutoHyphens/>
        <w:ind w:right="-1" w:firstLine="709"/>
        <w:jc w:val="both"/>
        <w:rPr>
          <w:sz w:val="28"/>
          <w:szCs w:val="28"/>
        </w:rPr>
      </w:pPr>
    </w:p>
    <w:tbl>
      <w:tblPr>
        <w:tblW w:w="10047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2635"/>
        <w:gridCol w:w="1759"/>
        <w:gridCol w:w="1418"/>
      </w:tblGrid>
      <w:tr w:rsidR="0002025E" w:rsidTr="0002025E">
        <w:trPr>
          <w:trHeight w:val="626"/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</w:tabs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Правительства РА</w:t>
            </w:r>
          </w:p>
          <w:p w:rsidR="0002025E" w:rsidRDefault="0002025E">
            <w:pPr>
              <w:tabs>
                <w:tab w:val="left" w:pos="0"/>
              </w:tabs>
              <w:suppressAutoHyphens/>
              <w:ind w:right="-1"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E" w:rsidRDefault="0002025E">
            <w:pPr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инициалы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  <w:p w:rsidR="0002025E" w:rsidRDefault="0002025E">
            <w:pPr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E" w:rsidRDefault="0002025E">
            <w:pPr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02025E" w:rsidTr="0002025E">
        <w:trPr>
          <w:trHeight w:val="902"/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</w:tabs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заместитель Председателя Правительства Республики Алтай</w:t>
            </w:r>
          </w:p>
          <w:p w:rsidR="0002025E" w:rsidRDefault="0002025E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5E" w:rsidRDefault="0002025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Махалов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2025E" w:rsidTr="0002025E">
        <w:trPr>
          <w:trHeight w:val="902"/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</w:tabs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заместитель Председателя Правительства Республики Алтай</w:t>
            </w:r>
          </w:p>
          <w:p w:rsidR="0002025E" w:rsidRDefault="0002025E">
            <w:pPr>
              <w:tabs>
                <w:tab w:val="left" w:pos="0"/>
              </w:tabs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5E" w:rsidRDefault="0002025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Ялбаков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2025E" w:rsidTr="0002025E">
        <w:trPr>
          <w:trHeight w:val="902"/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E" w:rsidRDefault="0002025E">
            <w:pPr>
              <w:tabs>
                <w:tab w:val="left" w:pos="0"/>
              </w:tabs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Правительства Республики Алтай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5E" w:rsidRDefault="0002025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Култуева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2025E" w:rsidTr="0002025E">
        <w:trPr>
          <w:trHeight w:val="902"/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:rsidR="0002025E" w:rsidRDefault="00020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Правительства Республики Алтай, министр финансов Республики Алтай</w:t>
            </w:r>
          </w:p>
          <w:p w:rsidR="0002025E" w:rsidRDefault="0002025E">
            <w:pPr>
              <w:rPr>
                <w:bCs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5E" w:rsidRDefault="0002025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О.В.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2025E" w:rsidTr="0002025E">
        <w:trPr>
          <w:trHeight w:val="797"/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экономического развития Республики Алтай</w:t>
            </w:r>
          </w:p>
          <w:p w:rsidR="0002025E" w:rsidRDefault="0002025E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5E" w:rsidRDefault="0002025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Тупикин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2025E" w:rsidTr="0002025E">
        <w:trPr>
          <w:trHeight w:val="904"/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труда, социального развития  и занятости населения Республики Алтай</w:t>
            </w:r>
          </w:p>
          <w:p w:rsidR="0002025E" w:rsidRDefault="0002025E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5E" w:rsidRDefault="0002025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Сумин А.Г.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2025E" w:rsidTr="0002025E">
        <w:trPr>
          <w:trHeight w:val="85"/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образования  и науки Республики Алтай</w:t>
            </w:r>
          </w:p>
          <w:p w:rsidR="0002025E" w:rsidRDefault="0002025E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5E" w:rsidRDefault="0002025E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Саврасова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25E" w:rsidRDefault="0002025E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  <w:tr w:rsidR="0002025E" w:rsidTr="0002025E">
        <w:trPr>
          <w:trHeight w:val="85"/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регионального развития Республики Алтай</w:t>
            </w:r>
          </w:p>
          <w:p w:rsidR="0002025E" w:rsidRDefault="0002025E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5E" w:rsidRDefault="0002025E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Зорий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25E" w:rsidRDefault="0002025E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  <w:tr w:rsidR="0002025E" w:rsidTr="0002025E">
        <w:trPr>
          <w:trHeight w:val="85"/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сельского хозяйства Республики Алтай</w:t>
            </w:r>
          </w:p>
          <w:p w:rsidR="0002025E" w:rsidRDefault="0002025E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5E" w:rsidRDefault="0002025E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Цыгулев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25E" w:rsidRDefault="0002025E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  <w:tr w:rsidR="0002025E" w:rsidTr="0002025E">
        <w:trPr>
          <w:trHeight w:val="85"/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природных ресурсов, экологии и туризма Республики Алтай</w:t>
            </w:r>
          </w:p>
          <w:p w:rsidR="0002025E" w:rsidRDefault="0002025E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5E" w:rsidRDefault="0002025E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Сумачаков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25E" w:rsidRDefault="0002025E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  <w:tr w:rsidR="0002025E" w:rsidTr="0002025E">
        <w:trPr>
          <w:trHeight w:val="85"/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E" w:rsidRDefault="00020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Министр здравоохранения Республики Алтай</w:t>
            </w:r>
          </w:p>
          <w:p w:rsidR="0002025E" w:rsidRDefault="0002025E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5E" w:rsidRDefault="0002025E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Елыкомов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25E" w:rsidRDefault="0002025E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  <w:tr w:rsidR="0002025E" w:rsidTr="0002025E">
        <w:trPr>
          <w:trHeight w:val="85"/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культуры Республики Алтай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5E" w:rsidRDefault="0002025E" w:rsidP="0002025E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02025E">
              <w:rPr>
                <w:sz w:val="28"/>
                <w:szCs w:val="28"/>
              </w:rPr>
              <w:t>Антарадонова</w:t>
            </w:r>
            <w:proofErr w:type="spellEnd"/>
            <w:r w:rsidRPr="0002025E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.</w:t>
            </w:r>
            <w:r w:rsidRPr="0002025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25E" w:rsidRDefault="0002025E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E" w:rsidRDefault="0002025E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</w:tbl>
    <w:p w:rsidR="0002025E" w:rsidRDefault="0002025E" w:rsidP="0002025E">
      <w:pPr>
        <w:ind w:firstLine="709"/>
        <w:jc w:val="both"/>
        <w:rPr>
          <w:b/>
          <w:sz w:val="28"/>
          <w:szCs w:val="28"/>
        </w:rPr>
      </w:pPr>
    </w:p>
    <w:p w:rsidR="0002025E" w:rsidRDefault="0002025E" w:rsidP="0002025E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>Проект</w:t>
      </w:r>
      <w:r>
        <w:t xml:space="preserve"> </w:t>
      </w:r>
      <w:r>
        <w:rPr>
          <w:sz w:val="28"/>
          <w:szCs w:val="28"/>
        </w:rPr>
        <w:t>распоряжения Правительства Республики Алтай «</w:t>
      </w:r>
      <w:r w:rsidRPr="0002025E">
        <w:rPr>
          <w:sz w:val="28"/>
          <w:szCs w:val="28"/>
        </w:rPr>
        <w:t>Об утверждении плана-графика перехода на использование исполнительными органами государственной власти Республики Алтай, а также их подведомственными учреждениями, сведений, содержащихся в едином федеральном информационном регистре, содержащем сведения о населении Российской Федерации</w:t>
      </w:r>
      <w:bookmarkStart w:id="1" w:name="_GoBack"/>
      <w:bookmarkEnd w:id="1"/>
      <w:r>
        <w:rPr>
          <w:sz w:val="28"/>
          <w:szCs w:val="28"/>
        </w:rPr>
        <w:t>»</w:t>
      </w:r>
    </w:p>
    <w:p w:rsidR="0002025E" w:rsidRDefault="0002025E" w:rsidP="0002025E">
      <w:pPr>
        <w:ind w:firstLine="709"/>
        <w:jc w:val="both"/>
        <w:rPr>
          <w:sz w:val="28"/>
          <w:szCs w:val="28"/>
        </w:rPr>
      </w:pPr>
    </w:p>
    <w:p w:rsidR="0002025E" w:rsidRDefault="0002025E" w:rsidP="0002025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Внесен</w:t>
      </w:r>
      <w:r>
        <w:rPr>
          <w:sz w:val="28"/>
          <w:szCs w:val="28"/>
        </w:rPr>
        <w:t xml:space="preserve">: Министерством цифрового развития Республики Алтай,  </w:t>
      </w:r>
    </w:p>
    <w:p w:rsidR="0002025E" w:rsidRDefault="0002025E" w:rsidP="0002025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Алымов</w:t>
      </w:r>
      <w:proofErr w:type="spellEnd"/>
      <w:r>
        <w:rPr>
          <w:sz w:val="28"/>
          <w:szCs w:val="28"/>
        </w:rPr>
        <w:t xml:space="preserve"> С.П.</w:t>
      </w:r>
    </w:p>
    <w:p w:rsidR="0002025E" w:rsidRDefault="0002025E" w:rsidP="0002025E">
      <w:pPr>
        <w:ind w:firstLine="709"/>
        <w:rPr>
          <w:sz w:val="28"/>
          <w:szCs w:val="28"/>
        </w:rPr>
      </w:pPr>
    </w:p>
    <w:p w:rsidR="0002025E" w:rsidRDefault="0002025E" w:rsidP="00020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Кудашова</w:t>
      </w:r>
      <w:proofErr w:type="spellEnd"/>
      <w:r>
        <w:rPr>
          <w:sz w:val="28"/>
          <w:szCs w:val="28"/>
        </w:rPr>
        <w:t xml:space="preserve"> Е.И.</w:t>
      </w:r>
    </w:p>
    <w:p w:rsidR="0002025E" w:rsidRDefault="0002025E" w:rsidP="00020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Тел. 89136925546</w:t>
      </w:r>
    </w:p>
    <w:p w:rsidR="0002025E" w:rsidRDefault="0002025E" w:rsidP="0002025E">
      <w:pPr>
        <w:ind w:firstLine="709"/>
        <w:rPr>
          <w:sz w:val="28"/>
          <w:szCs w:val="28"/>
        </w:rPr>
      </w:pPr>
    </w:p>
    <w:p w:rsidR="0002025E" w:rsidRDefault="0002025E" w:rsidP="0002025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Юрист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Быкина</w:t>
      </w:r>
      <w:proofErr w:type="spellEnd"/>
      <w:r>
        <w:rPr>
          <w:sz w:val="28"/>
          <w:szCs w:val="28"/>
        </w:rPr>
        <w:t xml:space="preserve"> Г.С.</w:t>
      </w:r>
    </w:p>
    <w:p w:rsidR="0002025E" w:rsidRDefault="0002025E" w:rsidP="00020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Тел. 59054</w:t>
      </w:r>
    </w:p>
    <w:p w:rsidR="0002025E" w:rsidRDefault="0002025E" w:rsidP="0002025E">
      <w:pPr>
        <w:ind w:firstLine="709"/>
        <w:rPr>
          <w:sz w:val="28"/>
          <w:szCs w:val="28"/>
        </w:rPr>
      </w:pPr>
    </w:p>
    <w:p w:rsidR="00A56A50" w:rsidRDefault="00A56A50" w:rsidP="007B6F6B">
      <w:pPr>
        <w:ind w:firstLine="709"/>
        <w:rPr>
          <w:sz w:val="28"/>
          <w:szCs w:val="28"/>
        </w:rPr>
      </w:pPr>
    </w:p>
    <w:p w:rsidR="008300E0" w:rsidRDefault="008300E0">
      <w:pPr>
        <w:rPr>
          <w:b/>
        </w:rPr>
      </w:pPr>
      <w:r>
        <w:rPr>
          <w:b/>
        </w:rPr>
        <w:br w:type="page"/>
      </w:r>
    </w:p>
    <w:p w:rsidR="00A56A50" w:rsidRPr="007B6F6B" w:rsidRDefault="00A56A50" w:rsidP="00A56A50">
      <w:pPr>
        <w:rPr>
          <w:b/>
          <w:sz w:val="28"/>
          <w:szCs w:val="28"/>
        </w:rPr>
      </w:pPr>
      <w:r w:rsidRPr="007B6F6B">
        <w:rPr>
          <w:b/>
          <w:sz w:val="28"/>
          <w:szCs w:val="28"/>
        </w:rPr>
        <w:lastRenderedPageBreak/>
        <w:t>СОГЛАСОВАНО:</w:t>
      </w:r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A56A50" w:rsidP="00A56A50">
      <w:pPr>
        <w:rPr>
          <w:sz w:val="28"/>
          <w:szCs w:val="28"/>
        </w:rPr>
      </w:pPr>
      <w:r w:rsidRPr="007B6F6B">
        <w:rPr>
          <w:sz w:val="28"/>
          <w:szCs w:val="28"/>
        </w:rPr>
        <w:t>Начальник отдела по развитию</w:t>
      </w:r>
    </w:p>
    <w:p w:rsidR="00A56A50" w:rsidRPr="007B6F6B" w:rsidRDefault="00A56A50" w:rsidP="00A56A50">
      <w:pPr>
        <w:rPr>
          <w:sz w:val="28"/>
          <w:szCs w:val="28"/>
        </w:rPr>
      </w:pPr>
      <w:r w:rsidRPr="007B6F6B">
        <w:rPr>
          <w:sz w:val="28"/>
          <w:szCs w:val="28"/>
        </w:rPr>
        <w:t>информационных технологий</w:t>
      </w:r>
      <w:r w:rsidRPr="007B6F6B">
        <w:rPr>
          <w:sz w:val="28"/>
          <w:szCs w:val="28"/>
        </w:rPr>
        <w:tab/>
        <w:t xml:space="preserve">               _______________</w:t>
      </w:r>
      <w:r w:rsidR="00446462">
        <w:rPr>
          <w:sz w:val="28"/>
          <w:szCs w:val="28"/>
        </w:rPr>
        <w:t xml:space="preserve"> Е.И. Кудашова</w:t>
      </w:r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2148A3" w:rsidP="00A56A50">
      <w:pPr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A56A50" w:rsidRPr="007B6F6B">
        <w:rPr>
          <w:sz w:val="28"/>
          <w:szCs w:val="28"/>
        </w:rPr>
        <w:t xml:space="preserve">ачальник </w:t>
      </w:r>
    </w:p>
    <w:p w:rsidR="00A56A50" w:rsidRPr="007B6F6B" w:rsidRDefault="00A56A50" w:rsidP="00A56A50">
      <w:pPr>
        <w:rPr>
          <w:sz w:val="28"/>
          <w:szCs w:val="28"/>
        </w:rPr>
      </w:pPr>
      <w:r w:rsidRPr="007B6F6B">
        <w:rPr>
          <w:sz w:val="28"/>
          <w:szCs w:val="28"/>
        </w:rPr>
        <w:t>административно-правового отдела                ______________</w:t>
      </w:r>
      <w:r w:rsidR="002148A3">
        <w:rPr>
          <w:sz w:val="28"/>
          <w:szCs w:val="28"/>
        </w:rPr>
        <w:t xml:space="preserve">Г.С. </w:t>
      </w:r>
      <w:proofErr w:type="spellStart"/>
      <w:r w:rsidR="002148A3">
        <w:rPr>
          <w:sz w:val="28"/>
          <w:szCs w:val="28"/>
        </w:rPr>
        <w:t>Быкина</w:t>
      </w:r>
      <w:proofErr w:type="spellEnd"/>
    </w:p>
    <w:p w:rsidR="00A56A50" w:rsidRDefault="00A56A50" w:rsidP="00A56A5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Cs w:val="28"/>
        </w:rPr>
      </w:pPr>
    </w:p>
    <w:p w:rsidR="00A56A50" w:rsidRPr="0091766F" w:rsidRDefault="00A56A50" w:rsidP="0091766F">
      <w:pPr>
        <w:ind w:firstLine="709"/>
        <w:rPr>
          <w:sz w:val="28"/>
          <w:szCs w:val="28"/>
        </w:rPr>
      </w:pPr>
    </w:p>
    <w:sectPr w:rsidR="00A56A50" w:rsidRPr="0091766F" w:rsidSect="00285882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69" w:rsidRDefault="00111969" w:rsidP="006E3FEB">
      <w:r>
        <w:separator/>
      </w:r>
    </w:p>
  </w:endnote>
  <w:endnote w:type="continuationSeparator" w:id="0">
    <w:p w:rsidR="00111969" w:rsidRDefault="00111969" w:rsidP="006E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69" w:rsidRDefault="00111969" w:rsidP="006E3FEB">
      <w:r>
        <w:separator/>
      </w:r>
    </w:p>
  </w:footnote>
  <w:footnote w:type="continuationSeparator" w:id="0">
    <w:p w:rsidR="00111969" w:rsidRDefault="00111969" w:rsidP="006E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909"/>
    <w:multiLevelType w:val="hybridMultilevel"/>
    <w:tmpl w:val="78DE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3CC1"/>
    <w:multiLevelType w:val="hybridMultilevel"/>
    <w:tmpl w:val="8ACAE522"/>
    <w:lvl w:ilvl="0" w:tplc="46C0B9D4">
      <w:start w:val="1"/>
      <w:numFmt w:val="decimal"/>
      <w:suff w:val="space"/>
      <w:lvlText w:val="%1)"/>
      <w:lvlJc w:val="left"/>
      <w:pPr>
        <w:ind w:left="36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9B460FC"/>
    <w:multiLevelType w:val="hybridMultilevel"/>
    <w:tmpl w:val="10DE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F223B"/>
    <w:multiLevelType w:val="hybridMultilevel"/>
    <w:tmpl w:val="3480A4AC"/>
    <w:lvl w:ilvl="0" w:tplc="C12404C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BE487D"/>
    <w:multiLevelType w:val="hybridMultilevel"/>
    <w:tmpl w:val="2D080A54"/>
    <w:lvl w:ilvl="0" w:tplc="7AA2F970">
      <w:start w:val="1"/>
      <w:numFmt w:val="decimal"/>
      <w:lvlText w:val="%1."/>
      <w:lvlJc w:val="left"/>
      <w:pPr>
        <w:tabs>
          <w:tab w:val="num" w:pos="3399"/>
        </w:tabs>
        <w:ind w:left="33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F5D75D0"/>
    <w:multiLevelType w:val="hybridMultilevel"/>
    <w:tmpl w:val="2FF63D26"/>
    <w:lvl w:ilvl="0" w:tplc="F7040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B"/>
    <w:rsid w:val="0000432F"/>
    <w:rsid w:val="00017758"/>
    <w:rsid w:val="0002025E"/>
    <w:rsid w:val="00023132"/>
    <w:rsid w:val="000246D1"/>
    <w:rsid w:val="00026CDE"/>
    <w:rsid w:val="00053D11"/>
    <w:rsid w:val="000542A4"/>
    <w:rsid w:val="00055AC7"/>
    <w:rsid w:val="00055B3F"/>
    <w:rsid w:val="00065E9D"/>
    <w:rsid w:val="00077275"/>
    <w:rsid w:val="0008719B"/>
    <w:rsid w:val="00090865"/>
    <w:rsid w:val="0009658D"/>
    <w:rsid w:val="000A1D95"/>
    <w:rsid w:val="000C0C83"/>
    <w:rsid w:val="000D3F6D"/>
    <w:rsid w:val="000E4692"/>
    <w:rsid w:val="00111969"/>
    <w:rsid w:val="00111988"/>
    <w:rsid w:val="00116610"/>
    <w:rsid w:val="00116FB5"/>
    <w:rsid w:val="001241AD"/>
    <w:rsid w:val="0012460B"/>
    <w:rsid w:val="00133E00"/>
    <w:rsid w:val="00136BB8"/>
    <w:rsid w:val="00137BA5"/>
    <w:rsid w:val="00141309"/>
    <w:rsid w:val="00141611"/>
    <w:rsid w:val="0014486B"/>
    <w:rsid w:val="00155A0E"/>
    <w:rsid w:val="00155F05"/>
    <w:rsid w:val="0016372B"/>
    <w:rsid w:val="0016793B"/>
    <w:rsid w:val="001710F1"/>
    <w:rsid w:val="00172EFA"/>
    <w:rsid w:val="0017629E"/>
    <w:rsid w:val="00180F38"/>
    <w:rsid w:val="0019001D"/>
    <w:rsid w:val="001A6F20"/>
    <w:rsid w:val="001A72B6"/>
    <w:rsid w:val="001B0CC5"/>
    <w:rsid w:val="001B65D8"/>
    <w:rsid w:val="001C5A56"/>
    <w:rsid w:val="001D36F0"/>
    <w:rsid w:val="001D571C"/>
    <w:rsid w:val="001E28B3"/>
    <w:rsid w:val="00201E51"/>
    <w:rsid w:val="00212517"/>
    <w:rsid w:val="002148A3"/>
    <w:rsid w:val="00216476"/>
    <w:rsid w:val="00221D6B"/>
    <w:rsid w:val="00230AEB"/>
    <w:rsid w:val="00230EC1"/>
    <w:rsid w:val="00233B72"/>
    <w:rsid w:val="0023401D"/>
    <w:rsid w:val="00235538"/>
    <w:rsid w:val="00237D0A"/>
    <w:rsid w:val="0024009D"/>
    <w:rsid w:val="00252870"/>
    <w:rsid w:val="002601AF"/>
    <w:rsid w:val="00262E45"/>
    <w:rsid w:val="0027098F"/>
    <w:rsid w:val="00271866"/>
    <w:rsid w:val="00285882"/>
    <w:rsid w:val="002A1791"/>
    <w:rsid w:val="002A29C0"/>
    <w:rsid w:val="002B19B9"/>
    <w:rsid w:val="002B5FB7"/>
    <w:rsid w:val="002D0D08"/>
    <w:rsid w:val="002D4269"/>
    <w:rsid w:val="002D7FEB"/>
    <w:rsid w:val="002E01C9"/>
    <w:rsid w:val="002E276B"/>
    <w:rsid w:val="002F5446"/>
    <w:rsid w:val="002F570E"/>
    <w:rsid w:val="002F60D5"/>
    <w:rsid w:val="00301246"/>
    <w:rsid w:val="003076A5"/>
    <w:rsid w:val="00323637"/>
    <w:rsid w:val="003276B4"/>
    <w:rsid w:val="00330197"/>
    <w:rsid w:val="00330AC1"/>
    <w:rsid w:val="0033411E"/>
    <w:rsid w:val="00334C87"/>
    <w:rsid w:val="00340EBF"/>
    <w:rsid w:val="0034346C"/>
    <w:rsid w:val="00343B04"/>
    <w:rsid w:val="003647B5"/>
    <w:rsid w:val="00364D09"/>
    <w:rsid w:val="00373BB8"/>
    <w:rsid w:val="00380524"/>
    <w:rsid w:val="003849AF"/>
    <w:rsid w:val="003855F3"/>
    <w:rsid w:val="003A4B05"/>
    <w:rsid w:val="003A7C67"/>
    <w:rsid w:val="003B2E3A"/>
    <w:rsid w:val="003B5DC0"/>
    <w:rsid w:val="003B642C"/>
    <w:rsid w:val="003C3B7B"/>
    <w:rsid w:val="003C41B4"/>
    <w:rsid w:val="003C7862"/>
    <w:rsid w:val="003D29AB"/>
    <w:rsid w:val="003D563D"/>
    <w:rsid w:val="003F080B"/>
    <w:rsid w:val="003F0A32"/>
    <w:rsid w:val="003F2E59"/>
    <w:rsid w:val="003F404D"/>
    <w:rsid w:val="003F7429"/>
    <w:rsid w:val="00416A7F"/>
    <w:rsid w:val="00424901"/>
    <w:rsid w:val="00436FC4"/>
    <w:rsid w:val="00441F36"/>
    <w:rsid w:val="00445ECF"/>
    <w:rsid w:val="00446462"/>
    <w:rsid w:val="00454650"/>
    <w:rsid w:val="00455182"/>
    <w:rsid w:val="00455F11"/>
    <w:rsid w:val="00470425"/>
    <w:rsid w:val="00470843"/>
    <w:rsid w:val="00472076"/>
    <w:rsid w:val="00474E92"/>
    <w:rsid w:val="00477C47"/>
    <w:rsid w:val="00483E97"/>
    <w:rsid w:val="00497F1D"/>
    <w:rsid w:val="004B25B5"/>
    <w:rsid w:val="004C757F"/>
    <w:rsid w:val="004D2257"/>
    <w:rsid w:val="004D48C5"/>
    <w:rsid w:val="004D4DC2"/>
    <w:rsid w:val="004E6BFE"/>
    <w:rsid w:val="004F3126"/>
    <w:rsid w:val="004F44BE"/>
    <w:rsid w:val="00506955"/>
    <w:rsid w:val="00507F9B"/>
    <w:rsid w:val="00531CD8"/>
    <w:rsid w:val="0053764E"/>
    <w:rsid w:val="0055414E"/>
    <w:rsid w:val="005674A6"/>
    <w:rsid w:val="00573271"/>
    <w:rsid w:val="005827AA"/>
    <w:rsid w:val="00584515"/>
    <w:rsid w:val="005857EA"/>
    <w:rsid w:val="0058733C"/>
    <w:rsid w:val="005875C7"/>
    <w:rsid w:val="005901F7"/>
    <w:rsid w:val="005A110E"/>
    <w:rsid w:val="005D21E3"/>
    <w:rsid w:val="005E2174"/>
    <w:rsid w:val="005F1F32"/>
    <w:rsid w:val="005F3E1B"/>
    <w:rsid w:val="00603F5B"/>
    <w:rsid w:val="0063175F"/>
    <w:rsid w:val="00643CBE"/>
    <w:rsid w:val="00652024"/>
    <w:rsid w:val="00665066"/>
    <w:rsid w:val="006718E2"/>
    <w:rsid w:val="006732D4"/>
    <w:rsid w:val="00687292"/>
    <w:rsid w:val="00692AA5"/>
    <w:rsid w:val="006964BD"/>
    <w:rsid w:val="006A0D3F"/>
    <w:rsid w:val="006B0E96"/>
    <w:rsid w:val="006B74FC"/>
    <w:rsid w:val="006C0611"/>
    <w:rsid w:val="006C548A"/>
    <w:rsid w:val="006D02BF"/>
    <w:rsid w:val="006D0457"/>
    <w:rsid w:val="006D1840"/>
    <w:rsid w:val="006E3FEB"/>
    <w:rsid w:val="006E417E"/>
    <w:rsid w:val="006E6B13"/>
    <w:rsid w:val="006F596D"/>
    <w:rsid w:val="007043D6"/>
    <w:rsid w:val="007108DB"/>
    <w:rsid w:val="00725B9B"/>
    <w:rsid w:val="007260B9"/>
    <w:rsid w:val="00727A2D"/>
    <w:rsid w:val="00735E47"/>
    <w:rsid w:val="0073749D"/>
    <w:rsid w:val="00747AF0"/>
    <w:rsid w:val="007533E6"/>
    <w:rsid w:val="0075504A"/>
    <w:rsid w:val="00755FCC"/>
    <w:rsid w:val="0077186F"/>
    <w:rsid w:val="00775117"/>
    <w:rsid w:val="00794049"/>
    <w:rsid w:val="00794E59"/>
    <w:rsid w:val="007A0ABA"/>
    <w:rsid w:val="007B4375"/>
    <w:rsid w:val="007B6C50"/>
    <w:rsid w:val="007B6F6B"/>
    <w:rsid w:val="007E42E5"/>
    <w:rsid w:val="007E721C"/>
    <w:rsid w:val="007F0C33"/>
    <w:rsid w:val="007F4989"/>
    <w:rsid w:val="0080349E"/>
    <w:rsid w:val="00804CBE"/>
    <w:rsid w:val="00823F69"/>
    <w:rsid w:val="0082413A"/>
    <w:rsid w:val="00824800"/>
    <w:rsid w:val="00824D9E"/>
    <w:rsid w:val="00825DD1"/>
    <w:rsid w:val="00827148"/>
    <w:rsid w:val="008300E0"/>
    <w:rsid w:val="00830476"/>
    <w:rsid w:val="008317B2"/>
    <w:rsid w:val="00834AE0"/>
    <w:rsid w:val="00835D78"/>
    <w:rsid w:val="00837B87"/>
    <w:rsid w:val="00841F55"/>
    <w:rsid w:val="008528BA"/>
    <w:rsid w:val="0085680A"/>
    <w:rsid w:val="00862EB8"/>
    <w:rsid w:val="00862F33"/>
    <w:rsid w:val="00865CE7"/>
    <w:rsid w:val="008705F2"/>
    <w:rsid w:val="008820C3"/>
    <w:rsid w:val="0089638C"/>
    <w:rsid w:val="008B1EF6"/>
    <w:rsid w:val="008B1F6B"/>
    <w:rsid w:val="008B5876"/>
    <w:rsid w:val="008B66A8"/>
    <w:rsid w:val="008C1020"/>
    <w:rsid w:val="008C53E4"/>
    <w:rsid w:val="008D43D8"/>
    <w:rsid w:val="008D5A89"/>
    <w:rsid w:val="008D6A40"/>
    <w:rsid w:val="008E574F"/>
    <w:rsid w:val="008E57C8"/>
    <w:rsid w:val="008F5521"/>
    <w:rsid w:val="008F7D79"/>
    <w:rsid w:val="009067EF"/>
    <w:rsid w:val="00906C28"/>
    <w:rsid w:val="00907B11"/>
    <w:rsid w:val="009123FC"/>
    <w:rsid w:val="0091361E"/>
    <w:rsid w:val="00916E63"/>
    <w:rsid w:val="0091766F"/>
    <w:rsid w:val="00923B04"/>
    <w:rsid w:val="00927FA9"/>
    <w:rsid w:val="00933282"/>
    <w:rsid w:val="00937BC7"/>
    <w:rsid w:val="00941015"/>
    <w:rsid w:val="00943682"/>
    <w:rsid w:val="0095108D"/>
    <w:rsid w:val="00951C22"/>
    <w:rsid w:val="00952CD6"/>
    <w:rsid w:val="00954E1C"/>
    <w:rsid w:val="00960AEA"/>
    <w:rsid w:val="00962E21"/>
    <w:rsid w:val="00967831"/>
    <w:rsid w:val="00970E0D"/>
    <w:rsid w:val="009A7BF0"/>
    <w:rsid w:val="009B22C0"/>
    <w:rsid w:val="009B43DF"/>
    <w:rsid w:val="009C088E"/>
    <w:rsid w:val="009D29F7"/>
    <w:rsid w:val="009E6F58"/>
    <w:rsid w:val="009F1868"/>
    <w:rsid w:val="009F2834"/>
    <w:rsid w:val="00A01E80"/>
    <w:rsid w:val="00A17E02"/>
    <w:rsid w:val="00A24E18"/>
    <w:rsid w:val="00A25DB7"/>
    <w:rsid w:val="00A3313D"/>
    <w:rsid w:val="00A40AA3"/>
    <w:rsid w:val="00A47C07"/>
    <w:rsid w:val="00A56A50"/>
    <w:rsid w:val="00A62CB3"/>
    <w:rsid w:val="00A63E6F"/>
    <w:rsid w:val="00A65D58"/>
    <w:rsid w:val="00A66144"/>
    <w:rsid w:val="00A67659"/>
    <w:rsid w:val="00A73931"/>
    <w:rsid w:val="00A74DB5"/>
    <w:rsid w:val="00A90B05"/>
    <w:rsid w:val="00AA3AA8"/>
    <w:rsid w:val="00AB1A1C"/>
    <w:rsid w:val="00AB32FB"/>
    <w:rsid w:val="00AB5410"/>
    <w:rsid w:val="00AC3EB3"/>
    <w:rsid w:val="00AC580C"/>
    <w:rsid w:val="00AC7B32"/>
    <w:rsid w:val="00AD6159"/>
    <w:rsid w:val="00AD7489"/>
    <w:rsid w:val="00AE03CC"/>
    <w:rsid w:val="00AE2579"/>
    <w:rsid w:val="00B00168"/>
    <w:rsid w:val="00B04127"/>
    <w:rsid w:val="00B10319"/>
    <w:rsid w:val="00B2162D"/>
    <w:rsid w:val="00B2248C"/>
    <w:rsid w:val="00B30032"/>
    <w:rsid w:val="00B30F45"/>
    <w:rsid w:val="00B33983"/>
    <w:rsid w:val="00B413FA"/>
    <w:rsid w:val="00B60C32"/>
    <w:rsid w:val="00B92408"/>
    <w:rsid w:val="00B93468"/>
    <w:rsid w:val="00B96974"/>
    <w:rsid w:val="00BA635E"/>
    <w:rsid w:val="00BA6865"/>
    <w:rsid w:val="00BB370C"/>
    <w:rsid w:val="00BB7A53"/>
    <w:rsid w:val="00BC345C"/>
    <w:rsid w:val="00BD6211"/>
    <w:rsid w:val="00BD7EE7"/>
    <w:rsid w:val="00BE0DDE"/>
    <w:rsid w:val="00BE2962"/>
    <w:rsid w:val="00BE62EB"/>
    <w:rsid w:val="00C115CC"/>
    <w:rsid w:val="00C15FC2"/>
    <w:rsid w:val="00C16B00"/>
    <w:rsid w:val="00C23187"/>
    <w:rsid w:val="00C30C58"/>
    <w:rsid w:val="00C32863"/>
    <w:rsid w:val="00C46CF9"/>
    <w:rsid w:val="00C47B5F"/>
    <w:rsid w:val="00C47FBD"/>
    <w:rsid w:val="00C522C7"/>
    <w:rsid w:val="00C63EB0"/>
    <w:rsid w:val="00C71884"/>
    <w:rsid w:val="00C7228A"/>
    <w:rsid w:val="00C939C4"/>
    <w:rsid w:val="00CA4D3C"/>
    <w:rsid w:val="00CA57C1"/>
    <w:rsid w:val="00CA5DF6"/>
    <w:rsid w:val="00CB143C"/>
    <w:rsid w:val="00CB2BA2"/>
    <w:rsid w:val="00CB2D3C"/>
    <w:rsid w:val="00CB2D5E"/>
    <w:rsid w:val="00CB3796"/>
    <w:rsid w:val="00CC2124"/>
    <w:rsid w:val="00CD061C"/>
    <w:rsid w:val="00CD2D86"/>
    <w:rsid w:val="00CD7FE1"/>
    <w:rsid w:val="00CE30FC"/>
    <w:rsid w:val="00CF60D3"/>
    <w:rsid w:val="00CF6B7C"/>
    <w:rsid w:val="00D01738"/>
    <w:rsid w:val="00D0787D"/>
    <w:rsid w:val="00D07913"/>
    <w:rsid w:val="00D111ED"/>
    <w:rsid w:val="00D2284B"/>
    <w:rsid w:val="00D23312"/>
    <w:rsid w:val="00D24029"/>
    <w:rsid w:val="00D25474"/>
    <w:rsid w:val="00D33D0C"/>
    <w:rsid w:val="00D35B21"/>
    <w:rsid w:val="00D4437E"/>
    <w:rsid w:val="00D53D7B"/>
    <w:rsid w:val="00D577D2"/>
    <w:rsid w:val="00D639B2"/>
    <w:rsid w:val="00D650B0"/>
    <w:rsid w:val="00D6760E"/>
    <w:rsid w:val="00D74DB7"/>
    <w:rsid w:val="00D85666"/>
    <w:rsid w:val="00D87318"/>
    <w:rsid w:val="00D9201B"/>
    <w:rsid w:val="00D977D3"/>
    <w:rsid w:val="00DA323C"/>
    <w:rsid w:val="00DA7D00"/>
    <w:rsid w:val="00DB073F"/>
    <w:rsid w:val="00DC33CB"/>
    <w:rsid w:val="00DE56C7"/>
    <w:rsid w:val="00DF5A04"/>
    <w:rsid w:val="00DF7325"/>
    <w:rsid w:val="00E0029E"/>
    <w:rsid w:val="00E0070B"/>
    <w:rsid w:val="00E01BC1"/>
    <w:rsid w:val="00E05A18"/>
    <w:rsid w:val="00E06AFF"/>
    <w:rsid w:val="00E17CD3"/>
    <w:rsid w:val="00E22BE0"/>
    <w:rsid w:val="00E41A0C"/>
    <w:rsid w:val="00E41DC2"/>
    <w:rsid w:val="00E46B22"/>
    <w:rsid w:val="00E53069"/>
    <w:rsid w:val="00E53B6A"/>
    <w:rsid w:val="00E54B67"/>
    <w:rsid w:val="00E56B6B"/>
    <w:rsid w:val="00E6075C"/>
    <w:rsid w:val="00E64A67"/>
    <w:rsid w:val="00E707B8"/>
    <w:rsid w:val="00E74D7E"/>
    <w:rsid w:val="00E83049"/>
    <w:rsid w:val="00E841C5"/>
    <w:rsid w:val="00E87BBB"/>
    <w:rsid w:val="00E9625E"/>
    <w:rsid w:val="00EA23DC"/>
    <w:rsid w:val="00EB7EF4"/>
    <w:rsid w:val="00EC37B7"/>
    <w:rsid w:val="00ED3462"/>
    <w:rsid w:val="00ED4813"/>
    <w:rsid w:val="00ED4D0A"/>
    <w:rsid w:val="00ED6DA1"/>
    <w:rsid w:val="00ED6EF8"/>
    <w:rsid w:val="00EE56D1"/>
    <w:rsid w:val="00EE6157"/>
    <w:rsid w:val="00EE7B57"/>
    <w:rsid w:val="00EF7F31"/>
    <w:rsid w:val="00F05FAF"/>
    <w:rsid w:val="00F13997"/>
    <w:rsid w:val="00F4108E"/>
    <w:rsid w:val="00F6401A"/>
    <w:rsid w:val="00F720FA"/>
    <w:rsid w:val="00F74074"/>
    <w:rsid w:val="00F82058"/>
    <w:rsid w:val="00F8511A"/>
    <w:rsid w:val="00F932B0"/>
    <w:rsid w:val="00F9533B"/>
    <w:rsid w:val="00FA2CE8"/>
    <w:rsid w:val="00FC1673"/>
    <w:rsid w:val="00FC2FAB"/>
    <w:rsid w:val="00FC44C3"/>
    <w:rsid w:val="00FD334F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88E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0C58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3">
    <w:name w:val="Текст (лев. подпись)"/>
    <w:basedOn w:val="a"/>
    <w:next w:val="a"/>
    <w:rsid w:val="003C3B7B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4">
    <w:name w:val="Текст (прав. подпись)"/>
    <w:basedOn w:val="a"/>
    <w:next w:val="a"/>
    <w:rsid w:val="003C3B7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ConsPlusNormal">
    <w:name w:val="ConsPlusNormal"/>
    <w:rsid w:val="002B5FB7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90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D4D0A"/>
    <w:rPr>
      <w:color w:val="0000FF"/>
      <w:u w:val="single"/>
    </w:rPr>
  </w:style>
  <w:style w:type="paragraph" w:styleId="a7">
    <w:name w:val="Body Text Indent"/>
    <w:basedOn w:val="a"/>
    <w:link w:val="a8"/>
    <w:rsid w:val="00221D6B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semiHidden/>
    <w:locked/>
    <w:rsid w:val="00221D6B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a9">
    <w:name w:val="Знак Знак"/>
    <w:basedOn w:val="a"/>
    <w:rsid w:val="00221D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077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275"/>
  </w:style>
  <w:style w:type="character" w:customStyle="1" w:styleId="10">
    <w:name w:val="Заголовок 1 Знак"/>
    <w:basedOn w:val="a0"/>
    <w:link w:val="1"/>
    <w:rsid w:val="009C088E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styleId="aa">
    <w:name w:val="Strong"/>
    <w:basedOn w:val="a0"/>
    <w:uiPriority w:val="22"/>
    <w:qFormat/>
    <w:rsid w:val="007533E6"/>
    <w:rPr>
      <w:b/>
      <w:bCs/>
    </w:rPr>
  </w:style>
  <w:style w:type="paragraph" w:styleId="ab">
    <w:name w:val="Body Text"/>
    <w:basedOn w:val="a"/>
    <w:link w:val="ac"/>
    <w:rsid w:val="00927FA9"/>
    <w:pPr>
      <w:spacing w:after="120"/>
    </w:pPr>
  </w:style>
  <w:style w:type="character" w:customStyle="1" w:styleId="ac">
    <w:name w:val="Основной текст Знак"/>
    <w:basedOn w:val="a0"/>
    <w:link w:val="ab"/>
    <w:rsid w:val="00927FA9"/>
    <w:rPr>
      <w:sz w:val="24"/>
      <w:szCs w:val="24"/>
    </w:rPr>
  </w:style>
  <w:style w:type="paragraph" w:customStyle="1" w:styleId="ConsPlusNonformat">
    <w:name w:val="ConsPlusNonformat"/>
    <w:rsid w:val="000D3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6E3F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FEB"/>
    <w:rPr>
      <w:sz w:val="24"/>
      <w:szCs w:val="24"/>
    </w:rPr>
  </w:style>
  <w:style w:type="paragraph" w:styleId="af">
    <w:name w:val="footer"/>
    <w:basedOn w:val="a"/>
    <w:link w:val="af0"/>
    <w:rsid w:val="006E3F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FEB"/>
    <w:rPr>
      <w:sz w:val="24"/>
      <w:szCs w:val="24"/>
    </w:rPr>
  </w:style>
  <w:style w:type="paragraph" w:styleId="af1">
    <w:name w:val="Balloon Text"/>
    <w:basedOn w:val="a"/>
    <w:link w:val="af2"/>
    <w:rsid w:val="008D6A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D6A40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1241AD"/>
    <w:pPr>
      <w:spacing w:before="28" w:after="28"/>
      <w:ind w:left="28" w:right="28"/>
      <w:jc w:val="both"/>
    </w:pPr>
  </w:style>
  <w:style w:type="paragraph" w:styleId="af4">
    <w:name w:val="List Paragraph"/>
    <w:basedOn w:val="a"/>
    <w:uiPriority w:val="34"/>
    <w:qFormat/>
    <w:rsid w:val="001241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11">
    <w:name w:val="style11"/>
    <w:rsid w:val="001241AD"/>
    <w:rPr>
      <w:b/>
      <w:bCs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652024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ptNotBold">
    <w:name w:val="Body text + 10 pt;Not Bold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0">
    <w:name w:val="Сетка таблицы2"/>
    <w:basedOn w:val="a1"/>
    <w:next w:val="a5"/>
    <w:uiPriority w:val="59"/>
    <w:rsid w:val="00E841C5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E841C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Heading2">
    <w:name w:val="Heading #2_"/>
    <w:basedOn w:val="a0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4ptSpacing4pt">
    <w:name w:val="Heading #2 + 14 pt;Spacing 4 pt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0">
    <w:name w:val="Heading #2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F0A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0A3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1B65D8"/>
    <w:rPr>
      <w:i/>
      <w:iCs/>
    </w:rPr>
  </w:style>
  <w:style w:type="paragraph" w:customStyle="1" w:styleId="12">
    <w:name w:val="Стиль1"/>
    <w:basedOn w:val="a"/>
    <w:link w:val="13"/>
    <w:qFormat/>
    <w:rsid w:val="001B65D8"/>
    <w:pPr>
      <w:jc w:val="center"/>
    </w:pPr>
    <w:rPr>
      <w:b/>
    </w:rPr>
  </w:style>
  <w:style w:type="character" w:customStyle="1" w:styleId="13">
    <w:name w:val="Стиль1 Знак"/>
    <w:basedOn w:val="a0"/>
    <w:link w:val="12"/>
    <w:rsid w:val="001B65D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88E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0C58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3">
    <w:name w:val="Текст (лев. подпись)"/>
    <w:basedOn w:val="a"/>
    <w:next w:val="a"/>
    <w:rsid w:val="003C3B7B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4">
    <w:name w:val="Текст (прав. подпись)"/>
    <w:basedOn w:val="a"/>
    <w:next w:val="a"/>
    <w:rsid w:val="003C3B7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ConsPlusNormal">
    <w:name w:val="ConsPlusNormal"/>
    <w:rsid w:val="002B5FB7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90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D4D0A"/>
    <w:rPr>
      <w:color w:val="0000FF"/>
      <w:u w:val="single"/>
    </w:rPr>
  </w:style>
  <w:style w:type="paragraph" w:styleId="a7">
    <w:name w:val="Body Text Indent"/>
    <w:basedOn w:val="a"/>
    <w:link w:val="a8"/>
    <w:rsid w:val="00221D6B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semiHidden/>
    <w:locked/>
    <w:rsid w:val="00221D6B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a9">
    <w:name w:val="Знак Знак"/>
    <w:basedOn w:val="a"/>
    <w:rsid w:val="00221D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077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275"/>
  </w:style>
  <w:style w:type="character" w:customStyle="1" w:styleId="10">
    <w:name w:val="Заголовок 1 Знак"/>
    <w:basedOn w:val="a0"/>
    <w:link w:val="1"/>
    <w:rsid w:val="009C088E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styleId="aa">
    <w:name w:val="Strong"/>
    <w:basedOn w:val="a0"/>
    <w:uiPriority w:val="22"/>
    <w:qFormat/>
    <w:rsid w:val="007533E6"/>
    <w:rPr>
      <w:b/>
      <w:bCs/>
    </w:rPr>
  </w:style>
  <w:style w:type="paragraph" w:styleId="ab">
    <w:name w:val="Body Text"/>
    <w:basedOn w:val="a"/>
    <w:link w:val="ac"/>
    <w:rsid w:val="00927FA9"/>
    <w:pPr>
      <w:spacing w:after="120"/>
    </w:pPr>
  </w:style>
  <w:style w:type="character" w:customStyle="1" w:styleId="ac">
    <w:name w:val="Основной текст Знак"/>
    <w:basedOn w:val="a0"/>
    <w:link w:val="ab"/>
    <w:rsid w:val="00927FA9"/>
    <w:rPr>
      <w:sz w:val="24"/>
      <w:szCs w:val="24"/>
    </w:rPr>
  </w:style>
  <w:style w:type="paragraph" w:customStyle="1" w:styleId="ConsPlusNonformat">
    <w:name w:val="ConsPlusNonformat"/>
    <w:rsid w:val="000D3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6E3F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FEB"/>
    <w:rPr>
      <w:sz w:val="24"/>
      <w:szCs w:val="24"/>
    </w:rPr>
  </w:style>
  <w:style w:type="paragraph" w:styleId="af">
    <w:name w:val="footer"/>
    <w:basedOn w:val="a"/>
    <w:link w:val="af0"/>
    <w:rsid w:val="006E3F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FEB"/>
    <w:rPr>
      <w:sz w:val="24"/>
      <w:szCs w:val="24"/>
    </w:rPr>
  </w:style>
  <w:style w:type="paragraph" w:styleId="af1">
    <w:name w:val="Balloon Text"/>
    <w:basedOn w:val="a"/>
    <w:link w:val="af2"/>
    <w:rsid w:val="008D6A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D6A40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1241AD"/>
    <w:pPr>
      <w:spacing w:before="28" w:after="28"/>
      <w:ind w:left="28" w:right="28"/>
      <w:jc w:val="both"/>
    </w:pPr>
  </w:style>
  <w:style w:type="paragraph" w:styleId="af4">
    <w:name w:val="List Paragraph"/>
    <w:basedOn w:val="a"/>
    <w:uiPriority w:val="34"/>
    <w:qFormat/>
    <w:rsid w:val="001241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11">
    <w:name w:val="style11"/>
    <w:rsid w:val="001241AD"/>
    <w:rPr>
      <w:b/>
      <w:bCs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652024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ptNotBold">
    <w:name w:val="Body text + 10 pt;Not Bold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0">
    <w:name w:val="Сетка таблицы2"/>
    <w:basedOn w:val="a1"/>
    <w:next w:val="a5"/>
    <w:uiPriority w:val="59"/>
    <w:rsid w:val="00E841C5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E841C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Heading2">
    <w:name w:val="Heading #2_"/>
    <w:basedOn w:val="a0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4ptSpacing4pt">
    <w:name w:val="Heading #2 + 14 pt;Spacing 4 pt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0">
    <w:name w:val="Heading #2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F0A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0A3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1B65D8"/>
    <w:rPr>
      <w:i/>
      <w:iCs/>
    </w:rPr>
  </w:style>
  <w:style w:type="paragraph" w:customStyle="1" w:styleId="12">
    <w:name w:val="Стиль1"/>
    <w:basedOn w:val="a"/>
    <w:link w:val="13"/>
    <w:qFormat/>
    <w:rsid w:val="001B65D8"/>
    <w:pPr>
      <w:jc w:val="center"/>
    </w:pPr>
    <w:rPr>
      <w:b/>
    </w:rPr>
  </w:style>
  <w:style w:type="character" w:customStyle="1" w:styleId="13">
    <w:name w:val="Стиль1 Знак"/>
    <w:basedOn w:val="a0"/>
    <w:link w:val="12"/>
    <w:rsid w:val="001B65D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F666F7CAA20C5A9A9388E2FD126042E1688AFBC04240F74C5EE4A1A5F53E61F97241DAFADA33CC6FE51555736F617C036F0F9CAB95BA8Cj44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F666F7CAA20C5A9A9388E2FD126042E1688AFBC04240F74C5EE4A1A5F53E61F97241DAFADA33CC69E51555736F617C036F0F9CAB95BA8Cj44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F666F7CAA20C5A9A9388E2FD126042E1688AFBC04240F74C5EE4A1A5F53E61F97241DAFADA33CC6BE51555736F617C036F0F9CAB95BA8Cj441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mev3.gosuslugi.ru/port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mev3.gosuslugi.ru/portal" TargetMode="External"/><Relationship Id="rId14" Type="http://schemas.openxmlformats.org/officeDocument/2006/relationships/hyperlink" Target="consultantplus://offline/ref=E9F666F7CAA20C5A9A9388E2FD126042E1688AFBC04240F74C5EE4A1A5F53E61F97241DAFADA33CC6CE51555736F617C036F0F9CAB95BA8Cj44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8F2D-D5F9-4F4F-8674-4EA74215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14266</CharactersWithSpaces>
  <SharedDoc>false</SharedDoc>
  <HLinks>
    <vt:vector size="24" baseType="variant">
      <vt:variant>
        <vt:i4>4522076</vt:i4>
      </vt:variant>
      <vt:variant>
        <vt:i4>9</vt:i4>
      </vt:variant>
      <vt:variant>
        <vt:i4>0</vt:i4>
      </vt:variant>
      <vt:variant>
        <vt:i4>5</vt:i4>
      </vt:variant>
      <vt:variant>
        <vt:lpwstr>http://kitis.altai-republic.ru/upload/docs/%D0%A0%D0%B0%D1%81%D0%BF%D0%BE%D1%80%D1%8F%D0%B6%D0%B5%D0%BD%D0%B8%D0%B5 %D0%BF%D0%BE %D0%A0%D0%B0%D0%B1%D0%BE%D1%87%D0%B5%D0%B9 %D0%B3%D1%80%D1%83%D0%BF%D0%BF%D0%B5.pdf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consultantplus://offline/ref=58A433E8EAED14195CA39B8823461052014837789ED9A90CDA1CDCDA462D6E1954C3E94DAB1089106BB3E0o4a4D</vt:lpwstr>
      </vt:variant>
      <vt:variant>
        <vt:lpwstr/>
      </vt:variant>
      <vt:variant>
        <vt:i4>5570643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consultantplus://offline/ref=050484AE3CC70590DA69FF5D49A2B5BB6A11656E92C256D682F396AAAA239DF19E116B758E46B31462D524P7a7D</vt:lpwstr>
      </vt:variant>
      <vt:variant>
        <vt:lpwstr/>
      </vt:variant>
      <vt:variant>
        <vt:i4>2621493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consultantplus://offline/ref=9C6464E455BBB77BD8942B7A0EBC1C4A68AABAB8FEF90E496797F5423733FADBFED9A3EA5DAA347BYAZ6D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Valy</dc:creator>
  <cp:lastModifiedBy>IT1</cp:lastModifiedBy>
  <cp:revision>10</cp:revision>
  <cp:lastPrinted>2022-06-21T07:46:00Z</cp:lastPrinted>
  <dcterms:created xsi:type="dcterms:W3CDTF">2022-06-17T08:32:00Z</dcterms:created>
  <dcterms:modified xsi:type="dcterms:W3CDTF">2022-06-21T07:47:00Z</dcterms:modified>
</cp:coreProperties>
</file>